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393" w:rsidRPr="009318D4" w:rsidRDefault="00491393" w:rsidP="004913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91393" w:rsidRDefault="00491393" w:rsidP="008A1C14">
      <w:pPr>
        <w:pStyle w:val="NoSpacing"/>
        <w:rPr>
          <w:rFonts w:ascii="Times New Roman" w:hAnsi="Times New Roman"/>
          <w:sz w:val="16"/>
          <w:szCs w:val="16"/>
        </w:rPr>
      </w:pPr>
    </w:p>
    <w:p w:rsidR="001F6EB4" w:rsidRDefault="001F6EB4" w:rsidP="008A1C14">
      <w:pPr>
        <w:pStyle w:val="NoSpacing"/>
        <w:rPr>
          <w:rFonts w:ascii="Times New Roman" w:hAnsi="Times New Roman"/>
          <w:sz w:val="16"/>
          <w:szCs w:val="16"/>
        </w:rPr>
      </w:pPr>
    </w:p>
    <w:p w:rsidR="00424030" w:rsidRPr="009318D4" w:rsidRDefault="0044381D" w:rsidP="009318D4">
      <w:pPr>
        <w:pStyle w:val="NoSpacing"/>
        <w:jc w:val="center"/>
        <w:rPr>
          <w:rFonts w:ascii="Times New Roman" w:hAnsi="Times New Roman"/>
          <w:b/>
          <w:i/>
          <w:sz w:val="32"/>
          <w:szCs w:val="32"/>
        </w:rPr>
      </w:pPr>
      <w:r w:rsidRPr="009318D4">
        <w:rPr>
          <w:rFonts w:ascii="Times New Roman" w:hAnsi="Times New Roman"/>
          <w:b/>
          <w:i/>
          <w:sz w:val="32"/>
          <w:szCs w:val="32"/>
        </w:rPr>
        <w:t xml:space="preserve">A </w:t>
      </w:r>
      <w:r w:rsidR="005F7B23">
        <w:rPr>
          <w:rFonts w:ascii="Times New Roman" w:hAnsi="Times New Roman"/>
          <w:b/>
          <w:i/>
          <w:sz w:val="32"/>
          <w:szCs w:val="32"/>
        </w:rPr>
        <w:t xml:space="preserve">N U N </w:t>
      </w:r>
      <w:bookmarkStart w:id="0" w:name="_GoBack"/>
      <w:bookmarkEnd w:id="0"/>
      <w:r w:rsidR="005F7B23">
        <w:rPr>
          <w:rFonts w:ascii="Times New Roman" w:hAnsi="Times New Roman"/>
          <w:b/>
          <w:i/>
          <w:sz w:val="32"/>
          <w:szCs w:val="32"/>
        </w:rPr>
        <w:t>Ț</w:t>
      </w:r>
    </w:p>
    <w:p w:rsidR="001F6EB4" w:rsidRPr="009318D4" w:rsidRDefault="001F6EB4" w:rsidP="008A1C14">
      <w:pPr>
        <w:pStyle w:val="NoSpacing"/>
        <w:rPr>
          <w:rFonts w:ascii="Times New Roman" w:hAnsi="Times New Roman"/>
          <w:sz w:val="32"/>
          <w:szCs w:val="32"/>
        </w:rPr>
      </w:pPr>
    </w:p>
    <w:p w:rsidR="0044381D" w:rsidRPr="009318D4" w:rsidRDefault="0044381D" w:rsidP="00DF521C">
      <w:pPr>
        <w:pStyle w:val="NoSpacing"/>
        <w:jc w:val="center"/>
        <w:rPr>
          <w:rFonts w:ascii="Times New Roman" w:hAnsi="Times New Roman"/>
          <w:b/>
          <w:i/>
          <w:sz w:val="32"/>
          <w:szCs w:val="32"/>
        </w:rPr>
      </w:pPr>
      <w:r w:rsidRPr="009318D4">
        <w:rPr>
          <w:rFonts w:ascii="Times New Roman" w:hAnsi="Times New Roman"/>
          <w:b/>
          <w:i/>
          <w:sz w:val="32"/>
          <w:szCs w:val="32"/>
        </w:rPr>
        <w:t>în atentia candidatilor care</w:t>
      </w:r>
      <w:r w:rsidR="00A440E3" w:rsidRPr="009318D4">
        <w:rPr>
          <w:rFonts w:ascii="Times New Roman" w:hAnsi="Times New Roman"/>
          <w:b/>
          <w:i/>
          <w:sz w:val="32"/>
          <w:szCs w:val="32"/>
        </w:rPr>
        <w:t xml:space="preserve"> s-au înscris pentru admitere</w:t>
      </w:r>
      <w:r w:rsidR="009318D4" w:rsidRPr="009318D4">
        <w:rPr>
          <w:rFonts w:ascii="Times New Roman" w:hAnsi="Times New Roman"/>
          <w:b/>
          <w:i/>
          <w:sz w:val="32"/>
          <w:szCs w:val="32"/>
        </w:rPr>
        <w:t>a în</w:t>
      </w:r>
      <w:r w:rsidR="00A440E3" w:rsidRPr="009318D4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9318D4" w:rsidRPr="009318D4">
        <w:rPr>
          <w:rFonts w:ascii="Times New Roman" w:hAnsi="Times New Roman"/>
          <w:b/>
          <w:i/>
          <w:sz w:val="32"/>
          <w:szCs w:val="32"/>
        </w:rPr>
        <w:t>i</w:t>
      </w:r>
      <w:r w:rsidR="00A440E3" w:rsidRPr="009318D4">
        <w:rPr>
          <w:rFonts w:ascii="Times New Roman" w:hAnsi="Times New Roman"/>
          <w:b/>
          <w:i/>
          <w:sz w:val="32"/>
          <w:szCs w:val="32"/>
        </w:rPr>
        <w:t xml:space="preserve">nstituțiile de învățământ din structura Ministerului Apărării Naționale și </w:t>
      </w:r>
      <w:r w:rsidR="009318D4" w:rsidRPr="009318D4">
        <w:rPr>
          <w:rFonts w:ascii="Times New Roman" w:hAnsi="Times New Roman"/>
          <w:b/>
          <w:i/>
          <w:sz w:val="32"/>
          <w:szCs w:val="32"/>
        </w:rPr>
        <w:t>Academiei</w:t>
      </w:r>
      <w:r w:rsidR="00A440E3" w:rsidRPr="009318D4">
        <w:rPr>
          <w:rFonts w:ascii="Times New Roman" w:hAnsi="Times New Roman"/>
          <w:b/>
          <w:i/>
          <w:sz w:val="32"/>
          <w:szCs w:val="32"/>
        </w:rPr>
        <w:t xml:space="preserve"> Național</w:t>
      </w:r>
      <w:r w:rsidR="009318D4" w:rsidRPr="009318D4">
        <w:rPr>
          <w:rFonts w:ascii="Times New Roman" w:hAnsi="Times New Roman"/>
          <w:b/>
          <w:i/>
          <w:sz w:val="32"/>
          <w:szCs w:val="32"/>
        </w:rPr>
        <w:t>e</w:t>
      </w:r>
      <w:r w:rsidR="00A440E3" w:rsidRPr="009318D4">
        <w:rPr>
          <w:rFonts w:ascii="Times New Roman" w:hAnsi="Times New Roman"/>
          <w:b/>
          <w:i/>
          <w:sz w:val="32"/>
          <w:szCs w:val="32"/>
        </w:rPr>
        <w:t xml:space="preserve"> de Informații „Mihai Viteazul”</w:t>
      </w:r>
      <w:r w:rsidR="009318D4" w:rsidRPr="009318D4">
        <w:rPr>
          <w:rFonts w:ascii="Times New Roman" w:hAnsi="Times New Roman"/>
          <w:b/>
          <w:i/>
          <w:sz w:val="32"/>
          <w:szCs w:val="32"/>
        </w:rPr>
        <w:t>,</w:t>
      </w:r>
      <w:r w:rsidR="00A440E3" w:rsidRPr="009318D4">
        <w:rPr>
          <w:rFonts w:ascii="Times New Roman" w:hAnsi="Times New Roman"/>
          <w:b/>
          <w:i/>
          <w:sz w:val="32"/>
          <w:szCs w:val="32"/>
        </w:rPr>
        <w:t xml:space="preserve"> care pregătesc personal pentru nevoile Ministerului Afacerilor Interne, sesiun</w:t>
      </w:r>
      <w:r w:rsidR="001977E5" w:rsidRPr="009318D4">
        <w:rPr>
          <w:rFonts w:ascii="Times New Roman" w:hAnsi="Times New Roman"/>
          <w:b/>
          <w:i/>
          <w:sz w:val="32"/>
          <w:szCs w:val="32"/>
        </w:rPr>
        <w:t>ea iulie –august 2023</w:t>
      </w:r>
    </w:p>
    <w:p w:rsidR="0044381D" w:rsidRDefault="0044381D" w:rsidP="00DF521C">
      <w:pPr>
        <w:pStyle w:val="NoSpacing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44381D" w:rsidRDefault="0044381D" w:rsidP="00DF521C">
      <w:pPr>
        <w:pStyle w:val="NoSpacing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00528D" w:rsidRDefault="0044381D" w:rsidP="00537F84">
      <w:pPr>
        <w:pStyle w:val="NoSpacing"/>
        <w:ind w:firstLine="708"/>
        <w:jc w:val="both"/>
        <w:rPr>
          <w:rFonts w:ascii="Times New Roman" w:hAnsi="Times New Roman"/>
          <w:i/>
          <w:sz w:val="32"/>
          <w:szCs w:val="32"/>
        </w:rPr>
      </w:pPr>
      <w:r w:rsidRPr="007C7173">
        <w:rPr>
          <w:rFonts w:ascii="Times New Roman" w:hAnsi="Times New Roman"/>
          <w:i/>
          <w:sz w:val="32"/>
          <w:szCs w:val="32"/>
        </w:rPr>
        <w:t>În continuarea procedurilor de selecție</w:t>
      </w:r>
      <w:r w:rsidR="00DF521C">
        <w:rPr>
          <w:rFonts w:ascii="Times New Roman" w:hAnsi="Times New Roman"/>
          <w:i/>
          <w:sz w:val="32"/>
          <w:szCs w:val="32"/>
        </w:rPr>
        <w:t xml:space="preserve">, respectiv </w:t>
      </w:r>
      <w:r w:rsidR="009318D4">
        <w:rPr>
          <w:rFonts w:ascii="Times New Roman" w:hAnsi="Times New Roman"/>
          <w:i/>
          <w:sz w:val="32"/>
          <w:szCs w:val="32"/>
        </w:rPr>
        <w:t>evaluarea performanței fizice a candidaților înscriși, anexăm alăturat Planificarea candidaților recrutați pentru locurile M.A.I. la instituțiile de învățământ din sistemul de apărare și siguranță națională pentru susținerea probei eliminatorii-</w:t>
      </w:r>
      <w:r w:rsidR="009318D4" w:rsidRPr="009318D4">
        <w:rPr>
          <w:rFonts w:ascii="Times New Roman" w:hAnsi="Times New Roman"/>
          <w:i/>
          <w:sz w:val="32"/>
          <w:szCs w:val="32"/>
        </w:rPr>
        <w:t xml:space="preserve"> </w:t>
      </w:r>
      <w:r w:rsidR="009318D4">
        <w:rPr>
          <w:rFonts w:ascii="Times New Roman" w:hAnsi="Times New Roman"/>
          <w:i/>
          <w:sz w:val="32"/>
          <w:szCs w:val="32"/>
        </w:rPr>
        <w:t>evaluarea performanței fizice, sesiunea 2023</w:t>
      </w:r>
      <w:r w:rsidR="005F7B23">
        <w:rPr>
          <w:rFonts w:ascii="Times New Roman" w:hAnsi="Times New Roman"/>
          <w:i/>
          <w:sz w:val="32"/>
          <w:szCs w:val="32"/>
        </w:rPr>
        <w:t>.</w:t>
      </w:r>
    </w:p>
    <w:p w:rsidR="00424030" w:rsidRPr="00C433A3" w:rsidRDefault="00424030" w:rsidP="00537F84">
      <w:pPr>
        <w:pStyle w:val="NoSpacing"/>
        <w:ind w:firstLine="708"/>
        <w:jc w:val="both"/>
        <w:rPr>
          <w:rFonts w:ascii="Times New Roman" w:hAnsi="Times New Roman"/>
          <w:i/>
          <w:sz w:val="32"/>
          <w:szCs w:val="32"/>
        </w:rPr>
      </w:pPr>
    </w:p>
    <w:p w:rsidR="00793E07" w:rsidRDefault="00793E07" w:rsidP="008A1C14">
      <w:pPr>
        <w:pStyle w:val="NoSpacing"/>
        <w:jc w:val="center"/>
        <w:rPr>
          <w:rFonts w:ascii="Times New Roman" w:hAnsi="Times New Roman"/>
          <w:b/>
        </w:rPr>
      </w:pPr>
    </w:p>
    <w:sectPr w:rsidR="00793E07" w:rsidSect="001F6EB4">
      <w:footerReference w:type="default" r:id="rId7"/>
      <w:pgSz w:w="11906" w:h="16838"/>
      <w:pgMar w:top="1417" w:right="1417" w:bottom="108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01D" w:rsidRDefault="0053201D" w:rsidP="00793E07">
      <w:pPr>
        <w:spacing w:after="0" w:line="240" w:lineRule="auto"/>
      </w:pPr>
      <w:r>
        <w:separator/>
      </w:r>
    </w:p>
  </w:endnote>
  <w:endnote w:type="continuationSeparator" w:id="0">
    <w:p w:rsidR="0053201D" w:rsidRDefault="0053201D" w:rsidP="0079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A1" w:rsidRDefault="008356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01D" w:rsidRDefault="0053201D" w:rsidP="00793E07">
      <w:pPr>
        <w:spacing w:after="0" w:line="240" w:lineRule="auto"/>
      </w:pPr>
      <w:r>
        <w:separator/>
      </w:r>
    </w:p>
  </w:footnote>
  <w:footnote w:type="continuationSeparator" w:id="0">
    <w:p w:rsidR="0053201D" w:rsidRDefault="0053201D" w:rsidP="0079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F2B6F"/>
    <w:multiLevelType w:val="hybridMultilevel"/>
    <w:tmpl w:val="18FAA4B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4477D"/>
    <w:multiLevelType w:val="hybridMultilevel"/>
    <w:tmpl w:val="76840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77833"/>
    <w:multiLevelType w:val="hybridMultilevel"/>
    <w:tmpl w:val="4314DC88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>
    <w:nsid w:val="27837791"/>
    <w:multiLevelType w:val="hybridMultilevel"/>
    <w:tmpl w:val="AD7C13C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65B7F"/>
    <w:multiLevelType w:val="hybridMultilevel"/>
    <w:tmpl w:val="ADDA0726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48CE5A8A"/>
    <w:multiLevelType w:val="hybridMultilevel"/>
    <w:tmpl w:val="31E46A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230895"/>
    <w:multiLevelType w:val="hybridMultilevel"/>
    <w:tmpl w:val="FFB8BA6A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5AA66170"/>
    <w:multiLevelType w:val="hybridMultilevel"/>
    <w:tmpl w:val="8FEA9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F1C86"/>
    <w:multiLevelType w:val="hybridMultilevel"/>
    <w:tmpl w:val="D1DA19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022E59"/>
    <w:multiLevelType w:val="hybridMultilevel"/>
    <w:tmpl w:val="957EAF9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8F520A"/>
    <w:multiLevelType w:val="hybridMultilevel"/>
    <w:tmpl w:val="277E6E6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610E49"/>
    <w:multiLevelType w:val="hybridMultilevel"/>
    <w:tmpl w:val="31E46A7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7D1F7C"/>
    <w:multiLevelType w:val="hybridMultilevel"/>
    <w:tmpl w:val="0B4240A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C02B5A"/>
    <w:multiLevelType w:val="hybridMultilevel"/>
    <w:tmpl w:val="B888C226"/>
    <w:lvl w:ilvl="0" w:tplc="0418000F">
      <w:start w:val="1"/>
      <w:numFmt w:val="decimal"/>
      <w:lvlText w:val="%1."/>
      <w:lvlJc w:val="left"/>
      <w:pPr>
        <w:ind w:left="765" w:hanging="360"/>
      </w:pPr>
    </w:lvl>
    <w:lvl w:ilvl="1" w:tplc="04180019" w:tentative="1">
      <w:start w:val="1"/>
      <w:numFmt w:val="lowerLetter"/>
      <w:lvlText w:val="%2."/>
      <w:lvlJc w:val="left"/>
      <w:pPr>
        <w:ind w:left="1485" w:hanging="360"/>
      </w:pPr>
    </w:lvl>
    <w:lvl w:ilvl="2" w:tplc="0418001B" w:tentative="1">
      <w:start w:val="1"/>
      <w:numFmt w:val="lowerRoman"/>
      <w:lvlText w:val="%3."/>
      <w:lvlJc w:val="right"/>
      <w:pPr>
        <w:ind w:left="2205" w:hanging="180"/>
      </w:pPr>
    </w:lvl>
    <w:lvl w:ilvl="3" w:tplc="0418000F" w:tentative="1">
      <w:start w:val="1"/>
      <w:numFmt w:val="decimal"/>
      <w:lvlText w:val="%4."/>
      <w:lvlJc w:val="left"/>
      <w:pPr>
        <w:ind w:left="2925" w:hanging="360"/>
      </w:pPr>
    </w:lvl>
    <w:lvl w:ilvl="4" w:tplc="04180019" w:tentative="1">
      <w:start w:val="1"/>
      <w:numFmt w:val="lowerLetter"/>
      <w:lvlText w:val="%5."/>
      <w:lvlJc w:val="left"/>
      <w:pPr>
        <w:ind w:left="3645" w:hanging="360"/>
      </w:pPr>
    </w:lvl>
    <w:lvl w:ilvl="5" w:tplc="0418001B" w:tentative="1">
      <w:start w:val="1"/>
      <w:numFmt w:val="lowerRoman"/>
      <w:lvlText w:val="%6."/>
      <w:lvlJc w:val="right"/>
      <w:pPr>
        <w:ind w:left="4365" w:hanging="180"/>
      </w:pPr>
    </w:lvl>
    <w:lvl w:ilvl="6" w:tplc="0418000F" w:tentative="1">
      <w:start w:val="1"/>
      <w:numFmt w:val="decimal"/>
      <w:lvlText w:val="%7."/>
      <w:lvlJc w:val="left"/>
      <w:pPr>
        <w:ind w:left="5085" w:hanging="360"/>
      </w:pPr>
    </w:lvl>
    <w:lvl w:ilvl="7" w:tplc="04180019" w:tentative="1">
      <w:start w:val="1"/>
      <w:numFmt w:val="lowerLetter"/>
      <w:lvlText w:val="%8."/>
      <w:lvlJc w:val="left"/>
      <w:pPr>
        <w:ind w:left="5805" w:hanging="360"/>
      </w:pPr>
    </w:lvl>
    <w:lvl w:ilvl="8" w:tplc="041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9753CF5"/>
    <w:multiLevelType w:val="hybridMultilevel"/>
    <w:tmpl w:val="76840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14"/>
    <w:rsid w:val="00001ACC"/>
    <w:rsid w:val="0000528D"/>
    <w:rsid w:val="0001240B"/>
    <w:rsid w:val="00021246"/>
    <w:rsid w:val="00025E39"/>
    <w:rsid w:val="00030AE5"/>
    <w:rsid w:val="00045605"/>
    <w:rsid w:val="00054493"/>
    <w:rsid w:val="0009724D"/>
    <w:rsid w:val="000A2DBB"/>
    <w:rsid w:val="000A740F"/>
    <w:rsid w:val="000B093D"/>
    <w:rsid w:val="000B0F26"/>
    <w:rsid w:val="000B7C0D"/>
    <w:rsid w:val="000C7B51"/>
    <w:rsid w:val="000F0DEC"/>
    <w:rsid w:val="00110B7E"/>
    <w:rsid w:val="00116EE9"/>
    <w:rsid w:val="00133435"/>
    <w:rsid w:val="00142C34"/>
    <w:rsid w:val="00160FE0"/>
    <w:rsid w:val="00163ED4"/>
    <w:rsid w:val="0017485F"/>
    <w:rsid w:val="001907C3"/>
    <w:rsid w:val="001977E5"/>
    <w:rsid w:val="001A6632"/>
    <w:rsid w:val="001C6C36"/>
    <w:rsid w:val="001F6EB4"/>
    <w:rsid w:val="00200283"/>
    <w:rsid w:val="00214870"/>
    <w:rsid w:val="00224A5C"/>
    <w:rsid w:val="00230E5A"/>
    <w:rsid w:val="0023295F"/>
    <w:rsid w:val="002427C0"/>
    <w:rsid w:val="002436F9"/>
    <w:rsid w:val="00250F04"/>
    <w:rsid w:val="00252A2C"/>
    <w:rsid w:val="00257B21"/>
    <w:rsid w:val="00263D11"/>
    <w:rsid w:val="00271141"/>
    <w:rsid w:val="00282DD3"/>
    <w:rsid w:val="002933EC"/>
    <w:rsid w:val="002B0284"/>
    <w:rsid w:val="002B2DC3"/>
    <w:rsid w:val="002C45FC"/>
    <w:rsid w:val="002C4800"/>
    <w:rsid w:val="002F6853"/>
    <w:rsid w:val="00305D47"/>
    <w:rsid w:val="00305F95"/>
    <w:rsid w:val="00317F7F"/>
    <w:rsid w:val="003339C4"/>
    <w:rsid w:val="00337B40"/>
    <w:rsid w:val="003532FA"/>
    <w:rsid w:val="0036209F"/>
    <w:rsid w:val="00367B6E"/>
    <w:rsid w:val="003935E2"/>
    <w:rsid w:val="00395F2E"/>
    <w:rsid w:val="003C56E1"/>
    <w:rsid w:val="003D76A9"/>
    <w:rsid w:val="003F6DDE"/>
    <w:rsid w:val="0040067E"/>
    <w:rsid w:val="00404BDA"/>
    <w:rsid w:val="0042164C"/>
    <w:rsid w:val="00424030"/>
    <w:rsid w:val="0044381D"/>
    <w:rsid w:val="004658CD"/>
    <w:rsid w:val="00491393"/>
    <w:rsid w:val="004A3402"/>
    <w:rsid w:val="004A3526"/>
    <w:rsid w:val="004A6946"/>
    <w:rsid w:val="004B2E8A"/>
    <w:rsid w:val="004B3BEA"/>
    <w:rsid w:val="004E330A"/>
    <w:rsid w:val="004E6C91"/>
    <w:rsid w:val="004E7867"/>
    <w:rsid w:val="00514A03"/>
    <w:rsid w:val="00514DA0"/>
    <w:rsid w:val="00523123"/>
    <w:rsid w:val="0053201D"/>
    <w:rsid w:val="00537F84"/>
    <w:rsid w:val="00540C7E"/>
    <w:rsid w:val="00540DCA"/>
    <w:rsid w:val="00546433"/>
    <w:rsid w:val="00553322"/>
    <w:rsid w:val="00571650"/>
    <w:rsid w:val="00573B0F"/>
    <w:rsid w:val="0059127B"/>
    <w:rsid w:val="005B6CE3"/>
    <w:rsid w:val="005C1EAC"/>
    <w:rsid w:val="005F6C01"/>
    <w:rsid w:val="005F7B23"/>
    <w:rsid w:val="00636AC2"/>
    <w:rsid w:val="00653E8A"/>
    <w:rsid w:val="00662291"/>
    <w:rsid w:val="00671B86"/>
    <w:rsid w:val="00681D83"/>
    <w:rsid w:val="00690A6A"/>
    <w:rsid w:val="00694B99"/>
    <w:rsid w:val="0069563B"/>
    <w:rsid w:val="00696BE0"/>
    <w:rsid w:val="006A6902"/>
    <w:rsid w:val="006B2C94"/>
    <w:rsid w:val="006D0C0C"/>
    <w:rsid w:val="006E3E1E"/>
    <w:rsid w:val="006F584B"/>
    <w:rsid w:val="0070763C"/>
    <w:rsid w:val="00724A36"/>
    <w:rsid w:val="0072543E"/>
    <w:rsid w:val="00741A4C"/>
    <w:rsid w:val="007435FF"/>
    <w:rsid w:val="00743B2C"/>
    <w:rsid w:val="00761AA9"/>
    <w:rsid w:val="0076232C"/>
    <w:rsid w:val="00775150"/>
    <w:rsid w:val="00793E07"/>
    <w:rsid w:val="007944EE"/>
    <w:rsid w:val="00795F78"/>
    <w:rsid w:val="007A0B3C"/>
    <w:rsid w:val="007C1D7A"/>
    <w:rsid w:val="007C7173"/>
    <w:rsid w:val="007F24D0"/>
    <w:rsid w:val="007F3513"/>
    <w:rsid w:val="00815E23"/>
    <w:rsid w:val="00820CA7"/>
    <w:rsid w:val="00822AC0"/>
    <w:rsid w:val="008310BE"/>
    <w:rsid w:val="008356A1"/>
    <w:rsid w:val="008504EF"/>
    <w:rsid w:val="00850A92"/>
    <w:rsid w:val="00853E98"/>
    <w:rsid w:val="00855BC3"/>
    <w:rsid w:val="008569F5"/>
    <w:rsid w:val="00874703"/>
    <w:rsid w:val="00880F9B"/>
    <w:rsid w:val="008A1C14"/>
    <w:rsid w:val="008A28DC"/>
    <w:rsid w:val="008A76B2"/>
    <w:rsid w:val="008B2E7D"/>
    <w:rsid w:val="008B6BF6"/>
    <w:rsid w:val="008C2CAB"/>
    <w:rsid w:val="008E47D1"/>
    <w:rsid w:val="00910CDF"/>
    <w:rsid w:val="00921144"/>
    <w:rsid w:val="009318D4"/>
    <w:rsid w:val="009452D0"/>
    <w:rsid w:val="00950CDC"/>
    <w:rsid w:val="00960BCF"/>
    <w:rsid w:val="00980868"/>
    <w:rsid w:val="00981522"/>
    <w:rsid w:val="009860D3"/>
    <w:rsid w:val="009C11D9"/>
    <w:rsid w:val="009C7935"/>
    <w:rsid w:val="009E38F7"/>
    <w:rsid w:val="009E5D75"/>
    <w:rsid w:val="00A23586"/>
    <w:rsid w:val="00A440E3"/>
    <w:rsid w:val="00A5749E"/>
    <w:rsid w:val="00A60663"/>
    <w:rsid w:val="00A760DC"/>
    <w:rsid w:val="00A80FC2"/>
    <w:rsid w:val="00A91AA2"/>
    <w:rsid w:val="00A93B50"/>
    <w:rsid w:val="00AA7D94"/>
    <w:rsid w:val="00AB34B5"/>
    <w:rsid w:val="00AB4C95"/>
    <w:rsid w:val="00AC0616"/>
    <w:rsid w:val="00AC6CB6"/>
    <w:rsid w:val="00AD3234"/>
    <w:rsid w:val="00AE0DD4"/>
    <w:rsid w:val="00AE4BF7"/>
    <w:rsid w:val="00B01843"/>
    <w:rsid w:val="00B02162"/>
    <w:rsid w:val="00B06FAD"/>
    <w:rsid w:val="00B256D0"/>
    <w:rsid w:val="00B27C3C"/>
    <w:rsid w:val="00B468FE"/>
    <w:rsid w:val="00B46AA3"/>
    <w:rsid w:val="00B6199C"/>
    <w:rsid w:val="00B65AD6"/>
    <w:rsid w:val="00B76C67"/>
    <w:rsid w:val="00B80156"/>
    <w:rsid w:val="00B83848"/>
    <w:rsid w:val="00B975B9"/>
    <w:rsid w:val="00BB3BEE"/>
    <w:rsid w:val="00BD69E4"/>
    <w:rsid w:val="00BE0C36"/>
    <w:rsid w:val="00BE70B8"/>
    <w:rsid w:val="00BF54C4"/>
    <w:rsid w:val="00C00811"/>
    <w:rsid w:val="00C03284"/>
    <w:rsid w:val="00C167E9"/>
    <w:rsid w:val="00C25ED3"/>
    <w:rsid w:val="00C41115"/>
    <w:rsid w:val="00C42A3B"/>
    <w:rsid w:val="00C433A3"/>
    <w:rsid w:val="00C47731"/>
    <w:rsid w:val="00C61A5B"/>
    <w:rsid w:val="00C62C09"/>
    <w:rsid w:val="00C65CA3"/>
    <w:rsid w:val="00CB6F93"/>
    <w:rsid w:val="00CC050D"/>
    <w:rsid w:val="00CE3020"/>
    <w:rsid w:val="00CE3F56"/>
    <w:rsid w:val="00CF5E7D"/>
    <w:rsid w:val="00D0552E"/>
    <w:rsid w:val="00D127A4"/>
    <w:rsid w:val="00D12ECF"/>
    <w:rsid w:val="00D16299"/>
    <w:rsid w:val="00D4079E"/>
    <w:rsid w:val="00D45FBB"/>
    <w:rsid w:val="00D759CB"/>
    <w:rsid w:val="00D76989"/>
    <w:rsid w:val="00D81DCA"/>
    <w:rsid w:val="00D8322D"/>
    <w:rsid w:val="00DA1AB4"/>
    <w:rsid w:val="00DE4F6F"/>
    <w:rsid w:val="00DF521C"/>
    <w:rsid w:val="00E01627"/>
    <w:rsid w:val="00E10AEA"/>
    <w:rsid w:val="00E32A00"/>
    <w:rsid w:val="00E53ED4"/>
    <w:rsid w:val="00E620FD"/>
    <w:rsid w:val="00E717DF"/>
    <w:rsid w:val="00E778D3"/>
    <w:rsid w:val="00E92F57"/>
    <w:rsid w:val="00EA68A5"/>
    <w:rsid w:val="00EB15E0"/>
    <w:rsid w:val="00EB4111"/>
    <w:rsid w:val="00EC164B"/>
    <w:rsid w:val="00EF5D2D"/>
    <w:rsid w:val="00EF7259"/>
    <w:rsid w:val="00F24CFF"/>
    <w:rsid w:val="00F2676B"/>
    <w:rsid w:val="00F36208"/>
    <w:rsid w:val="00F501D3"/>
    <w:rsid w:val="00F7617D"/>
    <w:rsid w:val="00F763BE"/>
    <w:rsid w:val="00FA0349"/>
    <w:rsid w:val="00FB08E3"/>
    <w:rsid w:val="00FD2025"/>
    <w:rsid w:val="00FD4763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2EB6A-2B85-45DB-A5FE-D37FDCE3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A1C14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C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C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3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E07"/>
  </w:style>
  <w:style w:type="paragraph" w:styleId="Footer">
    <w:name w:val="footer"/>
    <w:basedOn w:val="Normal"/>
    <w:link w:val="FooterChar"/>
    <w:uiPriority w:val="99"/>
    <w:unhideWhenUsed/>
    <w:rsid w:val="00793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E07"/>
  </w:style>
  <w:style w:type="character" w:customStyle="1" w:styleId="NoSpacingChar">
    <w:name w:val="No Spacing Char"/>
    <w:basedOn w:val="DefaultParagraphFont"/>
    <w:link w:val="NoSpacing"/>
    <w:uiPriority w:val="1"/>
    <w:rsid w:val="00793E07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semiHidden/>
    <w:unhideWhenUsed/>
    <w:rsid w:val="00AC6C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AC6CB6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styleId="PageNumber">
    <w:name w:val="page number"/>
    <w:basedOn w:val="DefaultParagraphFont"/>
    <w:rsid w:val="001F6EB4"/>
  </w:style>
  <w:style w:type="table" w:styleId="TableGrid">
    <w:name w:val="Table Grid"/>
    <w:basedOn w:val="TableNormal"/>
    <w:uiPriority w:val="59"/>
    <w:rsid w:val="00CB6F93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olt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voicu_sabina_OT</dc:creator>
  <cp:lastModifiedBy>comanceanu simona OT</cp:lastModifiedBy>
  <cp:revision>3</cp:revision>
  <cp:lastPrinted>2023-07-06T11:27:00Z</cp:lastPrinted>
  <dcterms:created xsi:type="dcterms:W3CDTF">2023-07-06T11:25:00Z</dcterms:created>
  <dcterms:modified xsi:type="dcterms:W3CDTF">2023-07-06T11:28:00Z</dcterms:modified>
</cp:coreProperties>
</file>