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   R  O  M  Â  N  I  A</w:t>
      </w:r>
    </w:p>
    <w:p w:rsidR="00F60422" w:rsidRPr="00F60422" w:rsidRDefault="004F3B0B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7pt;margin-top:6.45pt;width:165.3pt;height:99.1pt;z-index:251660288" stroked="f">
            <v:textbox style="mso-next-textbox:#_x0000_s1026">
              <w:txbxContent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NESECRET</w:t>
                  </w:r>
                </w:p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Slatina</w:t>
                  </w:r>
                </w:p>
                <w:p w:rsidR="00F60422" w:rsidRPr="00F60422" w:rsidRDefault="00F60422" w:rsidP="00AB1BD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:rsidR="00797BB6" w:rsidRPr="00797BB6" w:rsidRDefault="00F60422" w:rsidP="002A0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lang w:val="ro-RO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</w:p>
    <w:p w:rsidR="00F60422" w:rsidRPr="00F60422" w:rsidRDefault="00F60422" w:rsidP="00F6042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797BB6" w:rsidRPr="00797BB6" w:rsidRDefault="00F60422" w:rsidP="002A0613">
      <w:pPr>
        <w:spacing w:after="0" w:line="240" w:lineRule="auto"/>
        <w:rPr>
          <w:rFonts w:ascii="Times New Roman" w:hAnsi="Times New Roman" w:cs="Times New Roman"/>
          <w:i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 </w:t>
      </w: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  <w:t xml:space="preserve">       </w:t>
      </w:r>
    </w:p>
    <w:p w:rsidR="00793B00" w:rsidRDefault="00793B00" w:rsidP="00E41B4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1A3E" w:rsidRPr="00C51A3E" w:rsidRDefault="00C51A3E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:rsidR="00C51A3E" w:rsidRPr="00E90259" w:rsidRDefault="00C51A3E" w:rsidP="00C5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A3E" w:rsidRPr="00793B00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nominal 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rezultatele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obținute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r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vacant de </w:t>
      </w:r>
      <w:proofErr w:type="spellStart"/>
      <w:r w:rsidR="00D02D6A">
        <w:rPr>
          <w:rFonts w:ascii="Times New Roman" w:hAnsi="Times New Roman" w:cs="Times New Roman"/>
          <w:b/>
          <w:color w:val="000000"/>
          <w:sz w:val="24"/>
          <w:szCs w:val="24"/>
        </w:rPr>
        <w:t>Ș</w:t>
      </w:r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>ef</w:t>
      </w:r>
      <w:proofErr w:type="spellEnd"/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>Birou</w:t>
      </w:r>
      <w:proofErr w:type="spellEnd"/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>Investigații</w:t>
      </w:r>
      <w:proofErr w:type="spellEnd"/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>Criminale</w:t>
      </w:r>
      <w:proofErr w:type="spellEnd"/>
      <w:r w:rsidR="00D02D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proofErr w:type="spellStart"/>
      <w:r w:rsidR="00D02D6A">
        <w:rPr>
          <w:rFonts w:ascii="Times New Roman" w:hAnsi="Times New Roman" w:cs="Times New Roman"/>
          <w:b/>
          <w:color w:val="000000"/>
          <w:sz w:val="24"/>
          <w:szCs w:val="24"/>
        </w:rPr>
        <w:t>Poliția</w:t>
      </w:r>
      <w:proofErr w:type="spellEnd"/>
      <w:r w:rsidR="00D02D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02D6A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="00D02D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Caracal</w:t>
      </w:r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DF1">
        <w:rPr>
          <w:rFonts w:ascii="Times New Roman" w:hAnsi="Times New Roman" w:cs="Times New Roman"/>
          <w:noProof/>
          <w:color w:val="000000"/>
          <w:sz w:val="24"/>
          <w:szCs w:val="24"/>
        </w:rPr>
        <w:t>poz.584</w:t>
      </w:r>
      <w:r w:rsidR="00E77836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77836" w:rsidRPr="00793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al </w:t>
      </w:r>
      <w:r w:rsidR="00E77836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4436"/>
        <w:gridCol w:w="1375"/>
        <w:gridCol w:w="2778"/>
      </w:tblGrid>
      <w:tr w:rsidR="00E90259" w:rsidTr="00F60422">
        <w:trPr>
          <w:trHeight w:val="94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Nr.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Crt.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Numele şi prenumele candidatului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Nota finală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E90259" w:rsidTr="009C736C">
        <w:trPr>
          <w:trHeight w:val="6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9C736C" w:rsidRDefault="009C736C" w:rsidP="0079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C7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2A6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128349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B6" w:rsidRPr="005B6DBF" w:rsidRDefault="005B6DBF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 w:rsidRPr="005B6DBF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8,33</w:t>
            </w:r>
          </w:p>
          <w:p w:rsidR="00E90259" w:rsidRPr="00D02D6A" w:rsidRDefault="00E90259" w:rsidP="009C736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CE" w:rsidRPr="00793B00" w:rsidRDefault="007156C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793B00" w:rsidRDefault="00793B00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 xml:space="preserve">Candidatul nemulțumit de rezultatul obținut la interviul structurat pe subiecte profesionale poate formula contestație o singură dată, în termen de 24 de ore de la afișare, ce va fi depusă în format electronic (semnată și scanată în format electronic needitabil) la adresa de e-mail a Inspectoratului de Poliție Județean Olt - Serviciul Resurse Umane, respectiv </w:t>
      </w:r>
      <w:hyperlink r:id="rId7" w:history="1">
        <w:r w:rsidRPr="00E41B46">
          <w:rPr>
            <w:rStyle w:val="Hyperlink"/>
            <w:rFonts w:ascii="Times New Roman" w:eastAsia="Times New Roman" w:hAnsi="Times New Roman"/>
            <w:noProof/>
            <w:sz w:val="26"/>
            <w:szCs w:val="26"/>
            <w:lang w:val="ro-RO"/>
          </w:rPr>
          <w:t>resurseumane@ot.politiaromana.ro</w:t>
        </w:r>
      </w:hyperlink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.</w:t>
      </w:r>
    </w:p>
    <w:p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Candidatul poate contesta numai propria notă.</w:t>
      </w:r>
    </w:p>
    <w:p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Comisia de soluţionare a contestaţiilor are obligaţia de a soluţiona contestaţia în termen de 2 zile lucrătoare de la expirarea termenului de depunere, conform calendarului de concurs.</w:t>
      </w:r>
    </w:p>
    <w:p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Nota acordată după soluţionarea contestaţiei la interviul structurat pe subiecte profesionale este definitivă.</w:t>
      </w:r>
    </w:p>
    <w:p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Postat la data de 25</w:t>
      </w:r>
      <w:r w:rsidR="002A0613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.11..2021, ora 16.1</w:t>
      </w:r>
      <w:r w:rsidRPr="00E41B46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0</w:t>
      </w:r>
    </w:p>
    <w:p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3D619B" w:rsidRDefault="003D619B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793B00" w:rsidRDefault="00793B00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sectPr w:rsidR="00793B00" w:rsidSect="00F60422">
      <w:footerReference w:type="default" r:id="rId8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0B" w:rsidRDefault="004F3B0B" w:rsidP="00E90259">
      <w:pPr>
        <w:spacing w:after="0" w:line="240" w:lineRule="auto"/>
      </w:pPr>
      <w:r>
        <w:separator/>
      </w:r>
    </w:p>
  </w:endnote>
  <w:endnote w:type="continuationSeparator" w:id="0">
    <w:p w:rsidR="004F3B0B" w:rsidRDefault="004F3B0B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59" w:rsidRDefault="00E90259" w:rsidP="00E90259">
    <w:pPr>
      <w:pStyle w:val="Footer"/>
      <w:jc w:val="center"/>
      <w:rPr>
        <w:sz w:val="16"/>
      </w:rPr>
    </w:pPr>
    <w:r>
      <w:rPr>
        <w:sz w:val="16"/>
      </w:rPr>
      <w:t xml:space="preserve">Slatina,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 xml:space="preserve">Date cu </w:t>
    </w:r>
    <w:proofErr w:type="spellStart"/>
    <w:r w:rsidRPr="008C21E7">
      <w:rPr>
        <w:rFonts w:eastAsia="Calibri"/>
        <w:sz w:val="16"/>
        <w:szCs w:val="20"/>
      </w:rPr>
      <w:t>caracter</w:t>
    </w:r>
    <w:proofErr w:type="spellEnd"/>
    <w:r w:rsidRPr="008C21E7">
      <w:rPr>
        <w:rFonts w:eastAsia="Calibri"/>
        <w:sz w:val="16"/>
        <w:szCs w:val="20"/>
      </w:rPr>
      <w:t xml:space="preserve"> personal </w:t>
    </w:r>
    <w:proofErr w:type="spellStart"/>
    <w:r w:rsidRPr="008C21E7">
      <w:rPr>
        <w:rFonts w:eastAsia="Calibri"/>
        <w:sz w:val="16"/>
        <w:szCs w:val="20"/>
      </w:rPr>
      <w:t>prelucrate</w:t>
    </w:r>
    <w:proofErr w:type="spellEnd"/>
    <w:r w:rsidRPr="008C21E7">
      <w:rPr>
        <w:rFonts w:eastAsia="Calibri"/>
        <w:sz w:val="16"/>
        <w:szCs w:val="20"/>
      </w:rPr>
      <w:t xml:space="preserve"> de </w:t>
    </w:r>
    <w:proofErr w:type="spellStart"/>
    <w:r w:rsidRPr="008C21E7">
      <w:rPr>
        <w:rFonts w:eastAsia="Calibri"/>
        <w:sz w:val="16"/>
        <w:szCs w:val="20"/>
      </w:rPr>
      <w:t>către</w:t>
    </w:r>
    <w:proofErr w:type="spellEnd"/>
    <w:r w:rsidRPr="008C21E7">
      <w:rPr>
        <w:rFonts w:eastAsia="Calibri"/>
        <w:sz w:val="16"/>
        <w:szCs w:val="20"/>
      </w:rPr>
      <w:t xml:space="preserve">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sz w:val="16"/>
        <w:szCs w:val="20"/>
      </w:rPr>
      <w:t>Olt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în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conformitate</w:t>
    </w:r>
    <w:proofErr w:type="spellEnd"/>
    <w:r w:rsidRPr="008C21E7">
      <w:rPr>
        <w:rFonts w:eastAsia="Calibri"/>
        <w:sz w:val="16"/>
        <w:szCs w:val="20"/>
      </w:rPr>
      <w:t xml:space="preserve"> cu </w:t>
    </w:r>
    <w:proofErr w:type="spellStart"/>
    <w:r w:rsidRPr="008C21E7">
      <w:rPr>
        <w:rFonts w:eastAsia="Calibri"/>
        <w:sz w:val="16"/>
        <w:szCs w:val="20"/>
      </w:rPr>
      <w:t>prevederile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Regulamentului</w:t>
    </w:r>
    <w:proofErr w:type="spellEnd"/>
    <w:r w:rsidRPr="008C21E7">
      <w:rPr>
        <w:rFonts w:eastAsia="Calibri"/>
        <w:sz w:val="16"/>
        <w:szCs w:val="20"/>
      </w:rPr>
      <w:t xml:space="preserve"> UE 2016/679.</w:t>
    </w:r>
  </w:p>
  <w:p w:rsidR="00E90259" w:rsidRDefault="00E90259" w:rsidP="00E90259">
    <w:pPr>
      <w:pStyle w:val="Footer"/>
      <w:jc w:val="center"/>
      <w:rPr>
        <w:sz w:val="16"/>
      </w:rPr>
    </w:pPr>
  </w:p>
  <w:p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0B" w:rsidRDefault="004F3B0B" w:rsidP="00E90259">
      <w:pPr>
        <w:spacing w:after="0" w:line="240" w:lineRule="auto"/>
      </w:pPr>
      <w:r>
        <w:separator/>
      </w:r>
    </w:p>
  </w:footnote>
  <w:footnote w:type="continuationSeparator" w:id="0">
    <w:p w:rsidR="004F3B0B" w:rsidRDefault="004F3B0B" w:rsidP="00E90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6A"/>
    <w:rsid w:val="00046AD8"/>
    <w:rsid w:val="000531A7"/>
    <w:rsid w:val="00071ECE"/>
    <w:rsid w:val="000C6D17"/>
    <w:rsid w:val="000E3BB6"/>
    <w:rsid w:val="00167C24"/>
    <w:rsid w:val="001B0A19"/>
    <w:rsid w:val="002567E8"/>
    <w:rsid w:val="002A0613"/>
    <w:rsid w:val="002A6DF1"/>
    <w:rsid w:val="003D619B"/>
    <w:rsid w:val="003E1BB5"/>
    <w:rsid w:val="0040056E"/>
    <w:rsid w:val="00413828"/>
    <w:rsid w:val="00427614"/>
    <w:rsid w:val="004D7DD7"/>
    <w:rsid w:val="004E778E"/>
    <w:rsid w:val="004F3B0B"/>
    <w:rsid w:val="005011D2"/>
    <w:rsid w:val="0051083F"/>
    <w:rsid w:val="00590666"/>
    <w:rsid w:val="005B4563"/>
    <w:rsid w:val="005B652B"/>
    <w:rsid w:val="005B6DBF"/>
    <w:rsid w:val="005D07CD"/>
    <w:rsid w:val="006213E2"/>
    <w:rsid w:val="00624C6F"/>
    <w:rsid w:val="00631AB5"/>
    <w:rsid w:val="0064470A"/>
    <w:rsid w:val="006612A6"/>
    <w:rsid w:val="0068168A"/>
    <w:rsid w:val="006A3BCE"/>
    <w:rsid w:val="006B1AD2"/>
    <w:rsid w:val="006F1052"/>
    <w:rsid w:val="007156CE"/>
    <w:rsid w:val="00760BB9"/>
    <w:rsid w:val="00793B00"/>
    <w:rsid w:val="00797BB6"/>
    <w:rsid w:val="00884CAA"/>
    <w:rsid w:val="008A42E7"/>
    <w:rsid w:val="009012E7"/>
    <w:rsid w:val="009560FD"/>
    <w:rsid w:val="0096267D"/>
    <w:rsid w:val="009C736C"/>
    <w:rsid w:val="009D0E6A"/>
    <w:rsid w:val="00A01C73"/>
    <w:rsid w:val="00A23F04"/>
    <w:rsid w:val="00A46585"/>
    <w:rsid w:val="00A73A73"/>
    <w:rsid w:val="00A857EF"/>
    <w:rsid w:val="00AB1BDE"/>
    <w:rsid w:val="00AD1766"/>
    <w:rsid w:val="00B6090E"/>
    <w:rsid w:val="00B834AA"/>
    <w:rsid w:val="00C203DB"/>
    <w:rsid w:val="00C51A3E"/>
    <w:rsid w:val="00C759D3"/>
    <w:rsid w:val="00C94494"/>
    <w:rsid w:val="00D02D6A"/>
    <w:rsid w:val="00D0770C"/>
    <w:rsid w:val="00D27459"/>
    <w:rsid w:val="00D42E08"/>
    <w:rsid w:val="00D66A8A"/>
    <w:rsid w:val="00D837C1"/>
    <w:rsid w:val="00DE1FA7"/>
    <w:rsid w:val="00E41B46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42747"/>
    <w:rsid w:val="00F60422"/>
    <w:rsid w:val="00F76DD9"/>
    <w:rsid w:val="00F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A62C1E9-0218-40BF-BE67-FFA0334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41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urseumane@ot.politiaroma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comanceanu simona OT</cp:lastModifiedBy>
  <cp:revision>17</cp:revision>
  <cp:lastPrinted>2019-08-26T10:46:00Z</cp:lastPrinted>
  <dcterms:created xsi:type="dcterms:W3CDTF">2019-08-26T12:36:00Z</dcterms:created>
  <dcterms:modified xsi:type="dcterms:W3CDTF">2021-11-25T14:03:00Z</dcterms:modified>
</cp:coreProperties>
</file>