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                           R  O  M  Â  N  I  A</w:t>
      </w:r>
    </w:p>
    <w:p w:rsidR="00F60422" w:rsidRPr="00F60422" w:rsidRDefault="005E0E77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7.7pt;margin-top:6.45pt;width:165.3pt;height:99.1pt;z-index:251660288" stroked="f">
            <v:textbox style="mso-next-textbox:#_x0000_s1026">
              <w:txbxContent>
                <w:p w:rsidR="00F60422" w:rsidRPr="00F60422" w:rsidRDefault="00F60422" w:rsidP="00F6042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042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NESECRET</w:t>
                  </w:r>
                </w:p>
              </w:txbxContent>
            </v:textbox>
          </v:shape>
        </w:pict>
      </w:r>
      <w:r w:rsidR="00F60422" w:rsidRPr="00F60422">
        <w:rPr>
          <w:rFonts w:ascii="Times New Roman" w:hAnsi="Times New Roman" w:cs="Times New Roman"/>
          <w:b/>
          <w:noProof/>
          <w:color w:val="000000"/>
        </w:rPr>
        <w:t xml:space="preserve">           MINISTERUL AFACERILOR INTERNE                                                             </w:t>
      </w:r>
    </w:p>
    <w:p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ab/>
      </w:r>
      <w:r w:rsidRPr="00F60422">
        <w:rPr>
          <w:rFonts w:ascii="Times New Roman" w:hAnsi="Times New Roman" w:cs="Times New Roman"/>
          <w:b/>
          <w:noProof/>
          <w:color w:val="000000"/>
        </w:rPr>
        <w:tab/>
        <w:t xml:space="preserve">               </w:t>
      </w:r>
      <w:r w:rsidRPr="00F60422">
        <w:rPr>
          <w:rFonts w:ascii="Times New Roman" w:hAnsi="Times New Roman" w:cs="Times New Roman"/>
          <w:b/>
          <w:noProof/>
          <w:color w:val="000000"/>
        </w:rPr>
        <w:drawing>
          <wp:inline distT="0" distB="0" distL="0" distR="0">
            <wp:extent cx="514350" cy="50482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422">
        <w:rPr>
          <w:rFonts w:ascii="Times New Roman" w:hAnsi="Times New Roman" w:cs="Times New Roman"/>
          <w:b/>
          <w:noProof/>
          <w:color w:val="000000"/>
        </w:rPr>
        <w:t xml:space="preserve">  </w:t>
      </w:r>
    </w:p>
    <w:p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INSPECTORATUL GENERAL AL POLIŢIEI ROMÂNE </w:t>
      </w:r>
    </w:p>
    <w:p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     INSPECTORATUL DE POLIŢIE JUDEŢEAN OLT</w:t>
      </w:r>
    </w:p>
    <w:p w:rsidR="00F60422" w:rsidRPr="00F60422" w:rsidRDefault="00F60422" w:rsidP="00F60422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                 COMISIA DE CONCURS</w:t>
      </w:r>
    </w:p>
    <w:p w:rsidR="00F60422" w:rsidRPr="00F60422" w:rsidRDefault="00F60422" w:rsidP="00F60422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</w:rPr>
      </w:pPr>
    </w:p>
    <w:p w:rsidR="00F60422" w:rsidRPr="00086DED" w:rsidRDefault="00F60422" w:rsidP="00D700E8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F60422">
        <w:rPr>
          <w:rFonts w:ascii="Times New Roman" w:hAnsi="Times New Roman" w:cs="Times New Roman"/>
          <w:noProof/>
          <w:color w:val="000000"/>
        </w:rPr>
        <w:tab/>
      </w:r>
      <w:r w:rsidRPr="00F60422">
        <w:rPr>
          <w:rFonts w:ascii="Times New Roman" w:hAnsi="Times New Roman" w:cs="Times New Roman"/>
          <w:noProof/>
          <w:color w:val="000000"/>
        </w:rPr>
        <w:tab/>
      </w:r>
      <w:r w:rsidRPr="00F60422">
        <w:rPr>
          <w:rFonts w:ascii="Times New Roman" w:hAnsi="Times New Roman" w:cs="Times New Roman"/>
          <w:noProof/>
          <w:color w:val="000000"/>
        </w:rPr>
        <w:tab/>
        <w:t xml:space="preserve">               </w:t>
      </w:r>
      <w:r w:rsidRPr="00F60422">
        <w:rPr>
          <w:rFonts w:ascii="Times New Roman" w:hAnsi="Times New Roman" w:cs="Times New Roman"/>
          <w:noProof/>
          <w:color w:val="000000"/>
        </w:rPr>
        <w:tab/>
      </w:r>
    </w:p>
    <w:p w:rsidR="00F60422" w:rsidRPr="004D3A2E" w:rsidRDefault="00F60422" w:rsidP="00D700E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 </w:t>
      </w:r>
      <w:r w:rsidRPr="00F6042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Pr="00F6042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</w:p>
    <w:p w:rsidR="00793B00" w:rsidRPr="00926789" w:rsidRDefault="00F60422" w:rsidP="00926789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4D3A2E">
        <w:rPr>
          <w:rFonts w:ascii="Times New Roman" w:hAnsi="Times New Roman" w:cs="Times New Roman"/>
          <w:b/>
          <w:color w:val="000000"/>
        </w:rPr>
        <w:t xml:space="preserve">         </w:t>
      </w:r>
    </w:p>
    <w:p w:rsidR="00894BC2" w:rsidRDefault="00894BC2" w:rsidP="00C51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51A3E" w:rsidRPr="00C51A3E" w:rsidRDefault="00C51A3E" w:rsidP="00C51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51A3E">
        <w:rPr>
          <w:rFonts w:ascii="Times New Roman" w:eastAsia="Times New Roman" w:hAnsi="Times New Roman" w:cs="Times New Roman"/>
          <w:b/>
          <w:sz w:val="32"/>
          <w:szCs w:val="32"/>
        </w:rPr>
        <w:t>ANUNŢ</w:t>
      </w:r>
    </w:p>
    <w:p w:rsidR="00C51A3E" w:rsidRPr="00E90259" w:rsidRDefault="00C51A3E" w:rsidP="00C51A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1A3E" w:rsidRDefault="00C51A3E" w:rsidP="00793B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Cu data </w:t>
      </w:r>
      <w:proofErr w:type="spellStart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>prezentului</w:t>
      </w:r>
      <w:proofErr w:type="spellEnd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>anunţ</w:t>
      </w:r>
      <w:proofErr w:type="spellEnd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tabelul</w:t>
      </w:r>
      <w:proofErr w:type="spellEnd"/>
      <w:r w:rsidR="009267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>cu</w:t>
      </w:r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>rezultatele</w:t>
      </w:r>
      <w:proofErr w:type="spellEnd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94BC2">
        <w:rPr>
          <w:rFonts w:ascii="Times New Roman" w:eastAsia="Times New Roman" w:hAnsi="Times New Roman" w:cs="Times New Roman"/>
          <w:b/>
          <w:sz w:val="24"/>
          <w:szCs w:val="24"/>
        </w:rPr>
        <w:t xml:space="preserve">finale </w:t>
      </w:r>
      <w:proofErr w:type="spellStart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>obținute</w:t>
      </w:r>
      <w:proofErr w:type="spellEnd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 la </w:t>
      </w:r>
      <w:r w:rsidRPr="00793B0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interviul structurat pe subiecte profesionale</w:t>
      </w:r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793B00">
        <w:rPr>
          <w:rFonts w:ascii="Times New Roman" w:eastAsia="Times New Roman" w:hAnsi="Times New Roman" w:cs="Times New Roman"/>
          <w:sz w:val="24"/>
          <w:szCs w:val="24"/>
        </w:rPr>
        <w:t>concursul</w:t>
      </w:r>
      <w:proofErr w:type="spellEnd"/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sz w:val="24"/>
          <w:szCs w:val="24"/>
        </w:rPr>
        <w:t>organizat</w:t>
      </w:r>
      <w:proofErr w:type="spellEnd"/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3B0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postului vacant de </w:t>
      </w:r>
      <w:proofErr w:type="spellStart"/>
      <w:r w:rsidR="00086DED">
        <w:rPr>
          <w:rFonts w:ascii="Times New Roman" w:hAnsi="Times New Roman" w:cs="Times New Roman"/>
          <w:b/>
          <w:color w:val="000000"/>
          <w:sz w:val="24"/>
          <w:szCs w:val="24"/>
        </w:rPr>
        <w:t>ş</w:t>
      </w:r>
      <w:r w:rsidR="004D3A2E">
        <w:rPr>
          <w:rFonts w:ascii="Times New Roman" w:hAnsi="Times New Roman" w:cs="Times New Roman"/>
          <w:b/>
          <w:color w:val="000000"/>
          <w:sz w:val="24"/>
          <w:szCs w:val="24"/>
        </w:rPr>
        <w:t>ef</w:t>
      </w:r>
      <w:proofErr w:type="spellEnd"/>
      <w:r w:rsidR="004D3A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 w:rsidR="004D3A2E">
        <w:rPr>
          <w:rFonts w:ascii="Times New Roman" w:hAnsi="Times New Roman" w:cs="Times New Roman"/>
          <w:b/>
          <w:color w:val="000000"/>
          <w:sz w:val="24"/>
          <w:szCs w:val="24"/>
        </w:rPr>
        <w:t>serviciu</w:t>
      </w:r>
      <w:proofErr w:type="spellEnd"/>
      <w:r w:rsidR="00E81E7C" w:rsidRPr="00E81E7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="004D3A2E">
        <w:rPr>
          <w:rFonts w:ascii="Times New Roman" w:hAnsi="Times New Roman" w:cs="Times New Roman"/>
          <w:b/>
          <w:color w:val="000000"/>
          <w:sz w:val="24"/>
          <w:szCs w:val="24"/>
        </w:rPr>
        <w:t>Serviciul</w:t>
      </w:r>
      <w:proofErr w:type="spellEnd"/>
      <w:r w:rsidR="004D3A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Logistic</w:t>
      </w:r>
      <w:r w:rsidR="00E81E7C" w:rsidRPr="00E81E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D3A2E">
        <w:rPr>
          <w:rFonts w:ascii="Times New Roman" w:hAnsi="Times New Roman" w:cs="Times New Roman"/>
          <w:noProof/>
          <w:color w:val="000000"/>
          <w:sz w:val="24"/>
          <w:szCs w:val="24"/>
        </w:rPr>
        <w:t>poz.63</w:t>
      </w:r>
      <w:r w:rsidR="00E77836" w:rsidRPr="00793B0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E77836" w:rsidRPr="00793B00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E77836" w:rsidRPr="00793B00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="00E77836" w:rsidRPr="00793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77836" w:rsidRPr="00793B00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E77836" w:rsidRPr="00793B00">
        <w:rPr>
          <w:rFonts w:ascii="Times New Roman" w:hAnsi="Times New Roman" w:cs="Times New Roman"/>
          <w:sz w:val="24"/>
          <w:szCs w:val="24"/>
        </w:rPr>
        <w:t xml:space="preserve"> al </w:t>
      </w:r>
      <w:r w:rsidR="00E77836" w:rsidRPr="00793B00">
        <w:rPr>
          <w:rFonts w:ascii="Times New Roman" w:hAnsi="Times New Roman" w:cs="Times New Roman"/>
          <w:sz w:val="24"/>
          <w:szCs w:val="24"/>
          <w:lang w:val="ro-RO"/>
        </w:rPr>
        <w:t>Inspectoratului de Poliţie Judeţean Olt</w:t>
      </w:r>
      <w:r w:rsidRPr="00793B00">
        <w:rPr>
          <w:rFonts w:ascii="Times New Roman" w:eastAsia="Times New Roman" w:hAnsi="Times New Roman" w:cs="Times New Roman"/>
          <w:sz w:val="24"/>
          <w:szCs w:val="24"/>
          <w:lang w:val="ro-RO"/>
        </w:rPr>
        <w:t>, cu recrutare din sursă internă (ofiţeri de poliţie).</w:t>
      </w:r>
    </w:p>
    <w:p w:rsidR="00926789" w:rsidRDefault="00926789" w:rsidP="00793B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68"/>
        <w:gridCol w:w="2522"/>
        <w:gridCol w:w="2014"/>
        <w:gridCol w:w="5244"/>
      </w:tblGrid>
      <w:tr w:rsidR="00926789" w:rsidTr="00926789">
        <w:trPr>
          <w:cantSplit/>
          <w:trHeight w:val="4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926789" w:rsidRDefault="00926789" w:rsidP="00B11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  <w:p w:rsidR="00926789" w:rsidRDefault="00926789" w:rsidP="00B1155A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crt</w:t>
            </w:r>
            <w:proofErr w:type="spellEnd"/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926789" w:rsidRDefault="00926789" w:rsidP="00B11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ID_CANDIDAT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926789" w:rsidRDefault="00926789" w:rsidP="00B11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NOTA LA INTERVIU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926789" w:rsidRDefault="00926789" w:rsidP="00B11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OBSERVAȚII</w:t>
            </w:r>
          </w:p>
        </w:tc>
      </w:tr>
      <w:tr w:rsidR="00926789" w:rsidTr="00926789">
        <w:trPr>
          <w:cantSplit/>
          <w:trHeight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789" w:rsidRDefault="00926789" w:rsidP="0092678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color w:val="000000"/>
              </w:rPr>
            </w:pP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789" w:rsidRDefault="00926789" w:rsidP="00B11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128348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789" w:rsidRPr="00AF7A23" w:rsidRDefault="00926789" w:rsidP="00B1155A">
            <w:pPr>
              <w:jc w:val="center"/>
            </w:pPr>
            <w:r w:rsidRPr="00AF7A23">
              <w:t>6,20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789" w:rsidRPr="00AF7A23" w:rsidRDefault="00926789" w:rsidP="00B1155A">
            <w:r w:rsidRPr="00AF7A23">
              <w:t xml:space="preserve">          RESPINS</w:t>
            </w:r>
          </w:p>
        </w:tc>
      </w:tr>
      <w:tr w:rsidR="00926789" w:rsidRPr="00625F6C" w:rsidTr="00926789">
        <w:trPr>
          <w:cantSplit/>
          <w:trHeight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789" w:rsidRDefault="00926789" w:rsidP="00B1155A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2.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789" w:rsidRDefault="00926789" w:rsidP="00B11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128405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789" w:rsidRPr="00F921E4" w:rsidRDefault="00926789" w:rsidP="00B1155A">
            <w:pPr>
              <w:jc w:val="center"/>
            </w:pPr>
            <w:r w:rsidRPr="00F921E4">
              <w:t>5,48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789" w:rsidRPr="00F921E4" w:rsidRDefault="00926789" w:rsidP="00B1155A">
            <w:r w:rsidRPr="00F921E4">
              <w:t xml:space="preserve">          RESPINS</w:t>
            </w:r>
          </w:p>
        </w:tc>
      </w:tr>
      <w:tr w:rsidR="00926789" w:rsidRPr="00F921E4" w:rsidTr="00926789">
        <w:trPr>
          <w:cantSplit/>
          <w:trHeight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789" w:rsidRDefault="00926789" w:rsidP="00B1155A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3.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789" w:rsidRDefault="00926789" w:rsidP="00B11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128350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789" w:rsidRPr="00F921E4" w:rsidRDefault="00926789" w:rsidP="00B1155A">
            <w:pPr>
              <w:jc w:val="center"/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789" w:rsidRPr="00F921E4" w:rsidRDefault="00926789" w:rsidP="00B1155A">
            <w:r>
              <w:t xml:space="preserve">          NEPREZENTAT</w:t>
            </w:r>
          </w:p>
        </w:tc>
      </w:tr>
      <w:tr w:rsidR="00926789" w:rsidRPr="00F921E4" w:rsidTr="00926789">
        <w:trPr>
          <w:cantSplit/>
          <w:trHeight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789" w:rsidRDefault="00926789" w:rsidP="00B1155A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4.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789" w:rsidRDefault="00926789" w:rsidP="00B11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128404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789" w:rsidRPr="00F921E4" w:rsidRDefault="00926789" w:rsidP="00B1155A">
            <w:pPr>
              <w:jc w:val="center"/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789" w:rsidRPr="00F921E4" w:rsidRDefault="00926789" w:rsidP="00B1155A">
            <w:r>
              <w:t xml:space="preserve">          NEPREZENTAT</w:t>
            </w:r>
          </w:p>
        </w:tc>
      </w:tr>
    </w:tbl>
    <w:p w:rsidR="00926789" w:rsidRDefault="00926789" w:rsidP="00926789">
      <w:pPr>
        <w:pStyle w:val="NormalWeb"/>
        <w:ind w:firstLine="709"/>
        <w:rPr>
          <w:rFonts w:ascii="Times New Roman" w:hAnsi="Times New Roman" w:cs="Times New Roman"/>
          <w:color w:val="auto"/>
          <w:sz w:val="28"/>
          <w:szCs w:val="28"/>
          <w:lang w:val="ro-RO"/>
        </w:rPr>
      </w:pPr>
    </w:p>
    <w:p w:rsidR="00894BC2" w:rsidRDefault="00894BC2" w:rsidP="0092678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</w:p>
    <w:p w:rsidR="00894BC2" w:rsidRDefault="00894BC2" w:rsidP="00793B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</w:p>
    <w:p w:rsidR="00793B00" w:rsidRDefault="00793B00" w:rsidP="003D61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  <w:bookmarkStart w:id="0" w:name="_GoBack"/>
      <w:bookmarkEnd w:id="0"/>
    </w:p>
    <w:sectPr w:rsidR="00793B00" w:rsidSect="00F60422">
      <w:footerReference w:type="default" r:id="rId8"/>
      <w:pgSz w:w="12240" w:h="15840"/>
      <w:pgMar w:top="426" w:right="616" w:bottom="284" w:left="1440" w:header="720" w:footer="1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E77" w:rsidRDefault="005E0E77" w:rsidP="00E90259">
      <w:pPr>
        <w:spacing w:after="0" w:line="240" w:lineRule="auto"/>
      </w:pPr>
      <w:r>
        <w:separator/>
      </w:r>
    </w:p>
  </w:endnote>
  <w:endnote w:type="continuationSeparator" w:id="0">
    <w:p w:rsidR="005E0E77" w:rsidRDefault="005E0E77" w:rsidP="00E9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59" w:rsidRDefault="00E90259" w:rsidP="00E90259">
    <w:pPr>
      <w:pStyle w:val="Footer"/>
      <w:jc w:val="center"/>
      <w:rPr>
        <w:sz w:val="16"/>
      </w:rPr>
    </w:pPr>
    <w:r>
      <w:rPr>
        <w:sz w:val="16"/>
      </w:rPr>
      <w:t xml:space="preserve">Slatina, str. M. </w:t>
    </w:r>
    <w:proofErr w:type="spellStart"/>
    <w:r>
      <w:rPr>
        <w:sz w:val="16"/>
      </w:rPr>
      <w:t>Eminescu</w:t>
    </w:r>
    <w:proofErr w:type="spellEnd"/>
    <w:r>
      <w:rPr>
        <w:sz w:val="16"/>
      </w:rPr>
      <w:t xml:space="preserve">, nr. 19,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 0249/406500</w:t>
    </w:r>
  </w:p>
  <w:p w:rsidR="00E90259" w:rsidRDefault="00E90259" w:rsidP="00E90259">
    <w:pPr>
      <w:pStyle w:val="Footer"/>
      <w:jc w:val="center"/>
      <w:rPr>
        <w:rFonts w:eastAsia="Calibri"/>
        <w:sz w:val="16"/>
        <w:szCs w:val="20"/>
      </w:rPr>
    </w:pPr>
    <w:r w:rsidRPr="008C21E7">
      <w:rPr>
        <w:rFonts w:eastAsia="Calibri"/>
        <w:sz w:val="16"/>
        <w:szCs w:val="20"/>
      </w:rPr>
      <w:t xml:space="preserve">Date cu </w:t>
    </w:r>
    <w:proofErr w:type="spellStart"/>
    <w:r w:rsidRPr="008C21E7">
      <w:rPr>
        <w:rFonts w:eastAsia="Calibri"/>
        <w:sz w:val="16"/>
        <w:szCs w:val="20"/>
      </w:rPr>
      <w:t>caracter</w:t>
    </w:r>
    <w:proofErr w:type="spellEnd"/>
    <w:r w:rsidRPr="008C21E7">
      <w:rPr>
        <w:rFonts w:eastAsia="Calibri"/>
        <w:sz w:val="16"/>
        <w:szCs w:val="20"/>
      </w:rPr>
      <w:t xml:space="preserve"> personal </w:t>
    </w:r>
    <w:proofErr w:type="spellStart"/>
    <w:r w:rsidRPr="008C21E7">
      <w:rPr>
        <w:rFonts w:eastAsia="Calibri"/>
        <w:sz w:val="16"/>
        <w:szCs w:val="20"/>
      </w:rPr>
      <w:t>prelucrate</w:t>
    </w:r>
    <w:proofErr w:type="spellEnd"/>
    <w:r w:rsidRPr="008C21E7">
      <w:rPr>
        <w:rFonts w:eastAsia="Calibri"/>
        <w:sz w:val="16"/>
        <w:szCs w:val="20"/>
      </w:rPr>
      <w:t xml:space="preserve"> de </w:t>
    </w:r>
    <w:proofErr w:type="spellStart"/>
    <w:r w:rsidRPr="008C21E7">
      <w:rPr>
        <w:rFonts w:eastAsia="Calibri"/>
        <w:sz w:val="16"/>
        <w:szCs w:val="20"/>
      </w:rPr>
      <w:t>către</w:t>
    </w:r>
    <w:proofErr w:type="spellEnd"/>
    <w:r w:rsidRPr="008C21E7">
      <w:rPr>
        <w:rFonts w:eastAsia="Calibri"/>
        <w:sz w:val="16"/>
        <w:szCs w:val="20"/>
      </w:rPr>
      <w:t xml:space="preserve"> I</w:t>
    </w:r>
    <w:r w:rsidRPr="008C21E7">
      <w:rPr>
        <w:sz w:val="16"/>
        <w:szCs w:val="20"/>
      </w:rPr>
      <w:t>.</w:t>
    </w:r>
    <w:r w:rsidRPr="008C21E7">
      <w:rPr>
        <w:rFonts w:eastAsia="Calibri"/>
        <w:sz w:val="16"/>
        <w:szCs w:val="20"/>
      </w:rPr>
      <w:t>P</w:t>
    </w:r>
    <w:r w:rsidRPr="008C21E7">
      <w:rPr>
        <w:sz w:val="16"/>
        <w:szCs w:val="20"/>
      </w:rPr>
      <w:t>.</w:t>
    </w:r>
    <w:r w:rsidRPr="008C21E7">
      <w:rPr>
        <w:rFonts w:eastAsia="Calibri"/>
        <w:sz w:val="16"/>
        <w:szCs w:val="20"/>
      </w:rPr>
      <w:t>J</w:t>
    </w:r>
    <w:r w:rsidRPr="008C21E7">
      <w:rPr>
        <w:sz w:val="16"/>
        <w:szCs w:val="20"/>
      </w:rPr>
      <w:t>.</w:t>
    </w:r>
    <w:r w:rsidRPr="008C21E7">
      <w:rPr>
        <w:rFonts w:eastAsia="Calibri"/>
        <w:sz w:val="16"/>
        <w:szCs w:val="20"/>
      </w:rPr>
      <w:t xml:space="preserve"> </w:t>
    </w:r>
    <w:proofErr w:type="spellStart"/>
    <w:r w:rsidRPr="008C21E7">
      <w:rPr>
        <w:sz w:val="16"/>
        <w:szCs w:val="20"/>
      </w:rPr>
      <w:t>Olt</w:t>
    </w:r>
    <w:proofErr w:type="spellEnd"/>
    <w:r w:rsidRPr="008C21E7">
      <w:rPr>
        <w:rFonts w:eastAsia="Calibri"/>
        <w:sz w:val="16"/>
        <w:szCs w:val="20"/>
      </w:rPr>
      <w:t xml:space="preserve"> </w:t>
    </w:r>
    <w:proofErr w:type="spellStart"/>
    <w:r w:rsidRPr="008C21E7">
      <w:rPr>
        <w:rFonts w:eastAsia="Calibri"/>
        <w:sz w:val="16"/>
        <w:szCs w:val="20"/>
      </w:rPr>
      <w:t>în</w:t>
    </w:r>
    <w:proofErr w:type="spellEnd"/>
    <w:r w:rsidRPr="008C21E7">
      <w:rPr>
        <w:rFonts w:eastAsia="Calibri"/>
        <w:sz w:val="16"/>
        <w:szCs w:val="20"/>
      </w:rPr>
      <w:t xml:space="preserve"> </w:t>
    </w:r>
    <w:proofErr w:type="spellStart"/>
    <w:r w:rsidRPr="008C21E7">
      <w:rPr>
        <w:rFonts w:eastAsia="Calibri"/>
        <w:sz w:val="16"/>
        <w:szCs w:val="20"/>
      </w:rPr>
      <w:t>conformitate</w:t>
    </w:r>
    <w:proofErr w:type="spellEnd"/>
    <w:r w:rsidRPr="008C21E7">
      <w:rPr>
        <w:rFonts w:eastAsia="Calibri"/>
        <w:sz w:val="16"/>
        <w:szCs w:val="20"/>
      </w:rPr>
      <w:t xml:space="preserve"> cu </w:t>
    </w:r>
    <w:proofErr w:type="spellStart"/>
    <w:r w:rsidRPr="008C21E7">
      <w:rPr>
        <w:rFonts w:eastAsia="Calibri"/>
        <w:sz w:val="16"/>
        <w:szCs w:val="20"/>
      </w:rPr>
      <w:t>prevederile</w:t>
    </w:r>
    <w:proofErr w:type="spellEnd"/>
    <w:r w:rsidRPr="008C21E7">
      <w:rPr>
        <w:rFonts w:eastAsia="Calibri"/>
        <w:sz w:val="16"/>
        <w:szCs w:val="20"/>
      </w:rPr>
      <w:t xml:space="preserve"> </w:t>
    </w:r>
    <w:proofErr w:type="spellStart"/>
    <w:r w:rsidRPr="008C21E7">
      <w:rPr>
        <w:rFonts w:eastAsia="Calibri"/>
        <w:sz w:val="16"/>
        <w:szCs w:val="20"/>
      </w:rPr>
      <w:t>Regulamentului</w:t>
    </w:r>
    <w:proofErr w:type="spellEnd"/>
    <w:r w:rsidRPr="008C21E7">
      <w:rPr>
        <w:rFonts w:eastAsia="Calibri"/>
        <w:sz w:val="16"/>
        <w:szCs w:val="20"/>
      </w:rPr>
      <w:t xml:space="preserve"> UE 2016/679.</w:t>
    </w:r>
  </w:p>
  <w:p w:rsidR="00E90259" w:rsidRDefault="00E90259" w:rsidP="00E90259">
    <w:pPr>
      <w:pStyle w:val="Footer"/>
      <w:jc w:val="center"/>
      <w:rPr>
        <w:sz w:val="16"/>
      </w:rPr>
    </w:pPr>
  </w:p>
  <w:p w:rsidR="00E90259" w:rsidRDefault="00E902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E77" w:rsidRDefault="005E0E77" w:rsidP="00E90259">
      <w:pPr>
        <w:spacing w:after="0" w:line="240" w:lineRule="auto"/>
      </w:pPr>
      <w:r>
        <w:separator/>
      </w:r>
    </w:p>
  </w:footnote>
  <w:footnote w:type="continuationSeparator" w:id="0">
    <w:p w:rsidR="005E0E77" w:rsidRDefault="005E0E77" w:rsidP="00E90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80542F"/>
    <w:multiLevelType w:val="hybridMultilevel"/>
    <w:tmpl w:val="6D748806"/>
    <w:lvl w:ilvl="0" w:tplc="45BA854E">
      <w:start w:val="1"/>
      <w:numFmt w:val="decimal"/>
      <w:lvlText w:val="%1."/>
      <w:lvlJc w:val="center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E6A"/>
    <w:rsid w:val="00046AD8"/>
    <w:rsid w:val="000531A7"/>
    <w:rsid w:val="00071ECE"/>
    <w:rsid w:val="00086DED"/>
    <w:rsid w:val="000C6D17"/>
    <w:rsid w:val="000E3BB6"/>
    <w:rsid w:val="00167C24"/>
    <w:rsid w:val="001A12C1"/>
    <w:rsid w:val="001B5EF1"/>
    <w:rsid w:val="002567E8"/>
    <w:rsid w:val="002B5874"/>
    <w:rsid w:val="0039511F"/>
    <w:rsid w:val="003C5BF1"/>
    <w:rsid w:val="003D619B"/>
    <w:rsid w:val="003E1BB5"/>
    <w:rsid w:val="0040056E"/>
    <w:rsid w:val="00427614"/>
    <w:rsid w:val="004D3A2E"/>
    <w:rsid w:val="004D7DD7"/>
    <w:rsid w:val="004E778E"/>
    <w:rsid w:val="005011D2"/>
    <w:rsid w:val="0051083F"/>
    <w:rsid w:val="005B4563"/>
    <w:rsid w:val="005B652B"/>
    <w:rsid w:val="005D07CD"/>
    <w:rsid w:val="005E0E77"/>
    <w:rsid w:val="005F4502"/>
    <w:rsid w:val="006213E2"/>
    <w:rsid w:val="00624C6F"/>
    <w:rsid w:val="0064470A"/>
    <w:rsid w:val="006612A6"/>
    <w:rsid w:val="0068168A"/>
    <w:rsid w:val="006B1AD2"/>
    <w:rsid w:val="006F1052"/>
    <w:rsid w:val="007156CE"/>
    <w:rsid w:val="00760BB9"/>
    <w:rsid w:val="00793B00"/>
    <w:rsid w:val="008922F0"/>
    <w:rsid w:val="00894BC2"/>
    <w:rsid w:val="008A42E7"/>
    <w:rsid w:val="008D70BD"/>
    <w:rsid w:val="009012E7"/>
    <w:rsid w:val="00926789"/>
    <w:rsid w:val="009560FD"/>
    <w:rsid w:val="009D0E6A"/>
    <w:rsid w:val="00A23F04"/>
    <w:rsid w:val="00A46585"/>
    <w:rsid w:val="00A73A73"/>
    <w:rsid w:val="00AD1766"/>
    <w:rsid w:val="00B6090E"/>
    <w:rsid w:val="00B634E6"/>
    <w:rsid w:val="00B834AA"/>
    <w:rsid w:val="00C203DB"/>
    <w:rsid w:val="00C51A3E"/>
    <w:rsid w:val="00C94494"/>
    <w:rsid w:val="00D27459"/>
    <w:rsid w:val="00D42E08"/>
    <w:rsid w:val="00D66A8A"/>
    <w:rsid w:val="00D700E8"/>
    <w:rsid w:val="00D837C1"/>
    <w:rsid w:val="00E77836"/>
    <w:rsid w:val="00E81E7C"/>
    <w:rsid w:val="00E900E2"/>
    <w:rsid w:val="00E90259"/>
    <w:rsid w:val="00E9517A"/>
    <w:rsid w:val="00EA3602"/>
    <w:rsid w:val="00EC671F"/>
    <w:rsid w:val="00ED2EC2"/>
    <w:rsid w:val="00EF5519"/>
    <w:rsid w:val="00F60422"/>
    <w:rsid w:val="00F76DD9"/>
    <w:rsid w:val="00F9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473C41D-FAA9-4428-AD84-3C7B921D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ECE"/>
  </w:style>
  <w:style w:type="paragraph" w:styleId="Heading1">
    <w:name w:val="heading 1"/>
    <w:basedOn w:val="Normal"/>
    <w:next w:val="Normal"/>
    <w:link w:val="Heading1Char"/>
    <w:qFormat/>
    <w:rsid w:val="00F6042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902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E9025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E9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259"/>
  </w:style>
  <w:style w:type="paragraph" w:styleId="Footer">
    <w:name w:val="footer"/>
    <w:basedOn w:val="Normal"/>
    <w:link w:val="FooterChar"/>
    <w:unhideWhenUsed/>
    <w:rsid w:val="00E9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0259"/>
  </w:style>
  <w:style w:type="character" w:customStyle="1" w:styleId="Heading1Char">
    <w:name w:val="Heading 1 Char"/>
    <w:basedOn w:val="DefaultParagraphFont"/>
    <w:link w:val="Heading1"/>
    <w:rsid w:val="00F60422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26789"/>
    <w:pPr>
      <w:spacing w:after="0" w:line="240" w:lineRule="auto"/>
      <w:jc w:val="both"/>
    </w:pPr>
    <w:rPr>
      <w:rFonts w:ascii="Arial" w:eastAsia="Times New Roman" w:hAnsi="Arial" w:cs="Arial"/>
      <w:color w:val="0100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maria OT</dc:creator>
  <cp:lastModifiedBy>comanceanu simona OT</cp:lastModifiedBy>
  <cp:revision>11</cp:revision>
  <cp:lastPrinted>2019-08-28T05:10:00Z</cp:lastPrinted>
  <dcterms:created xsi:type="dcterms:W3CDTF">2019-08-28T05:11:00Z</dcterms:created>
  <dcterms:modified xsi:type="dcterms:W3CDTF">2021-12-07T06:32:00Z</dcterms:modified>
</cp:coreProperties>
</file>