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706" w:rsidRDefault="00D218E2" w:rsidP="00525B82">
      <w:pPr>
        <w:jc w:val="both"/>
        <w:rPr>
          <w:b/>
          <w:lang w:val="ro-RO"/>
        </w:rPr>
      </w:pPr>
      <w:r w:rsidRPr="00303D18">
        <w:rPr>
          <w:b/>
          <w:lang w:val="ro-RO"/>
        </w:rPr>
        <w:tab/>
      </w:r>
    </w:p>
    <w:p w:rsidR="00567B5A" w:rsidRPr="00525B82" w:rsidRDefault="00567B5A" w:rsidP="00525B82">
      <w:pPr>
        <w:jc w:val="both"/>
        <w:rPr>
          <w:b/>
          <w:lang w:val="ro-RO"/>
        </w:rPr>
      </w:pPr>
    </w:p>
    <w:p w:rsidR="00567B5A" w:rsidRDefault="00567B5A" w:rsidP="00567B5A">
      <w:pPr>
        <w:jc w:val="center"/>
        <w:rPr>
          <w:b/>
          <w:sz w:val="32"/>
          <w:szCs w:val="32"/>
        </w:rPr>
      </w:pPr>
      <w:r w:rsidRPr="00C31B84">
        <w:rPr>
          <w:b/>
          <w:sz w:val="32"/>
          <w:szCs w:val="32"/>
        </w:rPr>
        <w:t>ANUNŢ</w:t>
      </w:r>
    </w:p>
    <w:p w:rsidR="0099028A" w:rsidRDefault="0099028A" w:rsidP="0099028A">
      <w:pPr>
        <w:jc w:val="center"/>
        <w:rPr>
          <w:b/>
          <w:sz w:val="32"/>
          <w:szCs w:val="32"/>
        </w:rPr>
      </w:pPr>
    </w:p>
    <w:p w:rsidR="0099028A" w:rsidRDefault="0099028A" w:rsidP="0099028A">
      <w:pPr>
        <w:rPr>
          <w:b/>
        </w:rPr>
      </w:pPr>
    </w:p>
    <w:p w:rsidR="0099028A" w:rsidRDefault="0099028A" w:rsidP="0099028A">
      <w:pPr>
        <w:pStyle w:val="BodyText"/>
        <w:tabs>
          <w:tab w:val="left" w:pos="3720"/>
        </w:tabs>
        <w:spacing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În conformitate cu prevederile Legii nr. 360/2002 </w:t>
      </w:r>
      <w:r>
        <w:rPr>
          <w:i/>
          <w:color w:val="000000"/>
          <w:sz w:val="28"/>
          <w:szCs w:val="28"/>
        </w:rPr>
        <w:t>privind Statutul</w:t>
      </w:r>
      <w:r>
        <w:rPr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poliţistului</w:t>
      </w:r>
      <w:r>
        <w:rPr>
          <w:color w:val="000000"/>
          <w:sz w:val="28"/>
          <w:szCs w:val="28"/>
        </w:rPr>
        <w:t xml:space="preserve">, ale Ordinului M.A.I. nr. </w:t>
      </w:r>
      <w:r>
        <w:rPr>
          <w:bCs/>
          <w:color w:val="000000"/>
          <w:sz w:val="28"/>
          <w:szCs w:val="28"/>
        </w:rPr>
        <w:t xml:space="preserve">140/02.09.2016 </w:t>
      </w:r>
      <w:r>
        <w:rPr>
          <w:bCs/>
          <w:i/>
          <w:color w:val="000000"/>
          <w:sz w:val="28"/>
          <w:szCs w:val="28"/>
        </w:rPr>
        <w:t>privind activitatea de management resurse umane în unităţile de poliţie ale Ministerului Afacerilor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i/>
          <w:color w:val="000000"/>
          <w:sz w:val="28"/>
          <w:szCs w:val="28"/>
        </w:rPr>
        <w:t>Interne</w:t>
      </w:r>
      <w:r>
        <w:rPr>
          <w:bCs/>
          <w:color w:val="000000"/>
          <w:sz w:val="28"/>
          <w:szCs w:val="28"/>
        </w:rPr>
        <w:t>, ambele cu modificările şi completările ulterioare</w:t>
      </w:r>
      <w:r>
        <w:rPr>
          <w:color w:val="000000"/>
          <w:sz w:val="28"/>
          <w:szCs w:val="28"/>
        </w:rPr>
        <w:t xml:space="preserve"> și ale anunţului Inspectoratului de Poliţie Judeţean Olt, </w:t>
      </w:r>
      <w:r w:rsidRPr="001C42E9">
        <w:rPr>
          <w:sz w:val="28"/>
          <w:szCs w:val="28"/>
        </w:rPr>
        <w:t xml:space="preserve">nr. </w:t>
      </w:r>
      <w:r w:rsidR="007C5B3C" w:rsidRPr="007C5B3C">
        <w:rPr>
          <w:color w:val="000000"/>
          <w:sz w:val="28"/>
          <w:szCs w:val="28"/>
          <w:lang w:val="en-US"/>
        </w:rPr>
        <w:t>22884</w:t>
      </w:r>
      <w:r w:rsidR="00F5357E">
        <w:rPr>
          <w:color w:val="000000"/>
          <w:sz w:val="28"/>
          <w:szCs w:val="28"/>
          <w:lang w:val="en-US"/>
        </w:rPr>
        <w:t>7</w:t>
      </w:r>
      <w:r w:rsidR="007C5B3C" w:rsidRPr="007C5B3C">
        <w:rPr>
          <w:color w:val="000000"/>
          <w:sz w:val="28"/>
          <w:szCs w:val="28"/>
          <w:lang w:val="en-US"/>
        </w:rPr>
        <w:t xml:space="preserve"> din 27.03.2023</w:t>
      </w:r>
      <w:r w:rsidR="005D1FC6">
        <w:rPr>
          <w:sz w:val="28"/>
          <w:szCs w:val="28"/>
        </w:rPr>
        <w:t>.</w:t>
      </w:r>
    </w:p>
    <w:p w:rsidR="0099028A" w:rsidRPr="0086031A" w:rsidRDefault="0099028A" w:rsidP="0099028A">
      <w:pPr>
        <w:tabs>
          <w:tab w:val="left" w:pos="360"/>
          <w:tab w:val="left" w:pos="1080"/>
        </w:tabs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        Cu data </w:t>
      </w:r>
      <w:proofErr w:type="spellStart"/>
      <w:r>
        <w:rPr>
          <w:color w:val="000000"/>
          <w:sz w:val="28"/>
          <w:szCs w:val="28"/>
        </w:rPr>
        <w:t>prezentului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anunţ</w:t>
      </w:r>
      <w:proofErr w:type="spellEnd"/>
      <w:r>
        <w:rPr>
          <w:color w:val="000000"/>
          <w:sz w:val="28"/>
          <w:szCs w:val="28"/>
        </w:rPr>
        <w:t xml:space="preserve">, se </w:t>
      </w:r>
      <w:proofErr w:type="spellStart"/>
      <w:r>
        <w:rPr>
          <w:color w:val="000000"/>
          <w:sz w:val="28"/>
          <w:szCs w:val="28"/>
        </w:rPr>
        <w:t>publică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Pr="000F3B35">
        <w:rPr>
          <w:b/>
          <w:color w:val="000000"/>
          <w:sz w:val="28"/>
          <w:szCs w:val="28"/>
        </w:rPr>
        <w:t>tabelul</w:t>
      </w:r>
      <w:proofErr w:type="spellEnd"/>
      <w:r>
        <w:rPr>
          <w:b/>
          <w:sz w:val="28"/>
          <w:szCs w:val="28"/>
        </w:rPr>
        <w:t xml:space="preserve"> </w:t>
      </w:r>
      <w:r w:rsidRPr="000F3B35">
        <w:rPr>
          <w:b/>
          <w:sz w:val="28"/>
          <w:szCs w:val="28"/>
        </w:rPr>
        <w:t>cu</w:t>
      </w:r>
      <w:r>
        <w:rPr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rezultatele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obținute</w:t>
      </w:r>
      <w:proofErr w:type="spellEnd"/>
      <w:r>
        <w:rPr>
          <w:b/>
          <w:sz w:val="28"/>
          <w:szCs w:val="28"/>
        </w:rPr>
        <w:t xml:space="preserve"> la </w:t>
      </w:r>
      <w:r w:rsidRPr="00991DAF">
        <w:rPr>
          <w:b/>
          <w:noProof/>
          <w:color w:val="000000"/>
          <w:sz w:val="28"/>
          <w:szCs w:val="28"/>
        </w:rPr>
        <w:t>interviul structurat pe subiecte profesionale</w:t>
      </w:r>
      <w:r>
        <w:rPr>
          <w:b/>
          <w:sz w:val="28"/>
          <w:szCs w:val="28"/>
        </w:rPr>
        <w:t>,</w:t>
      </w:r>
      <w:r w:rsidRPr="00B03979">
        <w:rPr>
          <w:sz w:val="28"/>
          <w:szCs w:val="28"/>
        </w:rPr>
        <w:t xml:space="preserve"> </w:t>
      </w:r>
      <w:proofErr w:type="spellStart"/>
      <w:r w:rsidRPr="00B03979">
        <w:rPr>
          <w:sz w:val="28"/>
          <w:szCs w:val="28"/>
        </w:rPr>
        <w:t>în</w:t>
      </w:r>
      <w:proofErr w:type="spellEnd"/>
      <w:r w:rsidRPr="00B03979">
        <w:rPr>
          <w:sz w:val="28"/>
          <w:szCs w:val="28"/>
        </w:rPr>
        <w:t xml:space="preserve"> </w:t>
      </w:r>
      <w:proofErr w:type="spellStart"/>
      <w:r w:rsidRPr="00B03979">
        <w:rPr>
          <w:sz w:val="28"/>
          <w:szCs w:val="28"/>
        </w:rPr>
        <w:t>urma</w:t>
      </w:r>
      <w:proofErr w:type="spellEnd"/>
      <w:r w:rsidRPr="00B03979">
        <w:rPr>
          <w:sz w:val="28"/>
          <w:szCs w:val="28"/>
        </w:rPr>
        <w:t xml:space="preserve"> </w:t>
      </w:r>
      <w:proofErr w:type="spellStart"/>
      <w:r w:rsidRPr="00B03979">
        <w:rPr>
          <w:sz w:val="28"/>
          <w:szCs w:val="28"/>
        </w:rPr>
        <w:t>desfășurării</w:t>
      </w:r>
      <w:proofErr w:type="spellEnd"/>
      <w:r w:rsidRPr="00B03979">
        <w:rPr>
          <w:sz w:val="28"/>
          <w:szCs w:val="28"/>
        </w:rPr>
        <w:t xml:space="preserve"> </w:t>
      </w:r>
      <w:proofErr w:type="spellStart"/>
      <w:r w:rsidRPr="00B03979">
        <w:rPr>
          <w:sz w:val="28"/>
          <w:szCs w:val="28"/>
        </w:rPr>
        <w:t>concur</w:t>
      </w:r>
      <w:r>
        <w:rPr>
          <w:sz w:val="28"/>
          <w:szCs w:val="28"/>
        </w:rPr>
        <w:t>sului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examenului</w:t>
      </w:r>
      <w:proofErr w:type="spellEnd"/>
      <w:r w:rsidRPr="00B03979">
        <w:rPr>
          <w:sz w:val="28"/>
          <w:szCs w:val="28"/>
        </w:rPr>
        <w:t xml:space="preserve"> </w:t>
      </w:r>
      <w:proofErr w:type="spellStart"/>
      <w:r w:rsidRPr="0040166E">
        <w:rPr>
          <w:sz w:val="28"/>
          <w:szCs w:val="28"/>
        </w:rPr>
        <w:t>pentru</w:t>
      </w:r>
      <w:proofErr w:type="spellEnd"/>
      <w:r w:rsidRPr="0040166E">
        <w:rPr>
          <w:sz w:val="28"/>
          <w:szCs w:val="28"/>
        </w:rPr>
        <w:t xml:space="preserve"> </w:t>
      </w:r>
      <w:proofErr w:type="spellStart"/>
      <w:r w:rsidRPr="00E24DA1">
        <w:rPr>
          <w:sz w:val="28"/>
          <w:szCs w:val="28"/>
        </w:rPr>
        <w:t>ocuparea</w:t>
      </w:r>
      <w:proofErr w:type="spellEnd"/>
      <w:r w:rsidRPr="00E24DA1">
        <w:rPr>
          <w:sz w:val="28"/>
          <w:szCs w:val="28"/>
        </w:rPr>
        <w:t xml:space="preserve"> </w:t>
      </w:r>
      <w:proofErr w:type="spellStart"/>
      <w:r w:rsidRPr="00E24DA1">
        <w:rPr>
          <w:sz w:val="28"/>
          <w:szCs w:val="28"/>
        </w:rPr>
        <w:t>postului</w:t>
      </w:r>
      <w:proofErr w:type="spellEnd"/>
      <w:r w:rsidRPr="00E24DA1">
        <w:rPr>
          <w:sz w:val="28"/>
          <w:szCs w:val="28"/>
        </w:rPr>
        <w:t xml:space="preserve"> vacant de </w:t>
      </w:r>
      <w:proofErr w:type="spellStart"/>
      <w:r w:rsidRPr="00E24DA1">
        <w:rPr>
          <w:sz w:val="28"/>
          <w:szCs w:val="28"/>
        </w:rPr>
        <w:t>șef</w:t>
      </w:r>
      <w:proofErr w:type="spellEnd"/>
      <w:r w:rsidRPr="00E24DA1">
        <w:rPr>
          <w:sz w:val="28"/>
          <w:szCs w:val="28"/>
        </w:rPr>
        <w:t xml:space="preserve"> post la </w:t>
      </w:r>
      <w:proofErr w:type="spellStart"/>
      <w:r w:rsidRPr="00E24DA1">
        <w:rPr>
          <w:sz w:val="28"/>
          <w:szCs w:val="28"/>
        </w:rPr>
        <w:t>Postul</w:t>
      </w:r>
      <w:proofErr w:type="spellEnd"/>
      <w:r w:rsidRPr="00E24DA1">
        <w:rPr>
          <w:sz w:val="28"/>
          <w:szCs w:val="28"/>
        </w:rPr>
        <w:t xml:space="preserve"> de </w:t>
      </w:r>
      <w:proofErr w:type="spellStart"/>
      <w:r w:rsidRPr="00E24DA1">
        <w:rPr>
          <w:sz w:val="28"/>
          <w:szCs w:val="28"/>
        </w:rPr>
        <w:t>Poliție</w:t>
      </w:r>
      <w:proofErr w:type="spellEnd"/>
      <w:r w:rsidRPr="00E24DA1">
        <w:rPr>
          <w:sz w:val="28"/>
          <w:szCs w:val="28"/>
        </w:rPr>
        <w:t xml:space="preserve"> </w:t>
      </w:r>
      <w:proofErr w:type="spellStart"/>
      <w:r w:rsidR="00F5357E">
        <w:rPr>
          <w:sz w:val="28"/>
          <w:szCs w:val="28"/>
        </w:rPr>
        <w:t>Șopârlița</w:t>
      </w:r>
      <w:proofErr w:type="spellEnd"/>
      <w:r w:rsidRPr="00B03979">
        <w:rPr>
          <w:sz w:val="28"/>
          <w:szCs w:val="28"/>
        </w:rPr>
        <w:t xml:space="preserve">, cu </w:t>
      </w:r>
      <w:proofErr w:type="spellStart"/>
      <w:r w:rsidRPr="00B03979">
        <w:rPr>
          <w:sz w:val="28"/>
          <w:szCs w:val="28"/>
        </w:rPr>
        <w:t>recrutare</w:t>
      </w:r>
      <w:proofErr w:type="spellEnd"/>
      <w:r w:rsidRPr="00B03979">
        <w:rPr>
          <w:sz w:val="28"/>
          <w:szCs w:val="28"/>
        </w:rPr>
        <w:t xml:space="preserve"> din </w:t>
      </w:r>
      <w:proofErr w:type="spellStart"/>
      <w:r w:rsidRPr="00B03979">
        <w:rPr>
          <w:sz w:val="28"/>
          <w:szCs w:val="28"/>
        </w:rPr>
        <w:t>sursă</w:t>
      </w:r>
      <w:proofErr w:type="spellEnd"/>
      <w:r w:rsidRPr="00B03979">
        <w:rPr>
          <w:sz w:val="28"/>
          <w:szCs w:val="28"/>
        </w:rPr>
        <w:t xml:space="preserve"> </w:t>
      </w:r>
      <w:proofErr w:type="spellStart"/>
      <w:r w:rsidRPr="00B03979">
        <w:rPr>
          <w:sz w:val="28"/>
          <w:szCs w:val="28"/>
        </w:rPr>
        <w:t>internă</w:t>
      </w:r>
      <w:proofErr w:type="spellEnd"/>
      <w:r w:rsidRPr="00B03979">
        <w:rPr>
          <w:sz w:val="28"/>
          <w:szCs w:val="28"/>
        </w:rPr>
        <w:t xml:space="preserve"> (</w:t>
      </w:r>
      <w:proofErr w:type="spellStart"/>
      <w:r w:rsidRPr="00B03979">
        <w:rPr>
          <w:sz w:val="28"/>
          <w:szCs w:val="28"/>
        </w:rPr>
        <w:t>agenți</w:t>
      </w:r>
      <w:proofErr w:type="spellEnd"/>
      <w:r w:rsidRPr="00B03979">
        <w:rPr>
          <w:sz w:val="28"/>
          <w:szCs w:val="28"/>
        </w:rPr>
        <w:t xml:space="preserve"> de </w:t>
      </w:r>
      <w:proofErr w:type="spellStart"/>
      <w:r w:rsidRPr="00B03979">
        <w:rPr>
          <w:sz w:val="28"/>
          <w:szCs w:val="28"/>
        </w:rPr>
        <w:t>poliţie</w:t>
      </w:r>
      <w:proofErr w:type="spellEnd"/>
      <w:r w:rsidRPr="00B03979">
        <w:rPr>
          <w:sz w:val="28"/>
          <w:szCs w:val="28"/>
        </w:rPr>
        <w:t>).</w:t>
      </w:r>
    </w:p>
    <w:p w:rsidR="0021309E" w:rsidRDefault="0021309E" w:rsidP="0021309E">
      <w:pPr>
        <w:tabs>
          <w:tab w:val="left" w:pos="360"/>
          <w:tab w:val="left" w:pos="1080"/>
        </w:tabs>
        <w:jc w:val="center"/>
        <w:rPr>
          <w:rFonts w:ascii="Palatino Linotype" w:hAnsi="Palatino Linotype"/>
          <w:b/>
          <w:lang w:val="ro-RO"/>
        </w:rPr>
      </w:pPr>
    </w:p>
    <w:p w:rsidR="0021309E" w:rsidRDefault="0021309E" w:rsidP="0021309E">
      <w:pPr>
        <w:tabs>
          <w:tab w:val="left" w:pos="360"/>
          <w:tab w:val="left" w:pos="1080"/>
        </w:tabs>
        <w:jc w:val="center"/>
        <w:rPr>
          <w:rFonts w:ascii="Palatino Linotype" w:hAnsi="Palatino Linotype"/>
          <w:b/>
          <w:lang w:val="ro-RO"/>
        </w:rPr>
      </w:pPr>
      <w:r>
        <w:rPr>
          <w:rFonts w:ascii="Palatino Linotype" w:hAnsi="Palatino Linotype"/>
          <w:b/>
          <w:lang w:val="ro-RO"/>
        </w:rPr>
        <w:t xml:space="preserve">TABEL </w:t>
      </w:r>
    </w:p>
    <w:p w:rsidR="0021309E" w:rsidRPr="009851C5" w:rsidRDefault="0021309E" w:rsidP="0021309E">
      <w:pPr>
        <w:tabs>
          <w:tab w:val="left" w:pos="360"/>
          <w:tab w:val="left" w:pos="1080"/>
        </w:tabs>
        <w:jc w:val="center"/>
        <w:rPr>
          <w:b/>
          <w:sz w:val="28"/>
          <w:szCs w:val="28"/>
        </w:rPr>
      </w:pPr>
      <w:r w:rsidRPr="00C26DED">
        <w:rPr>
          <w:rFonts w:ascii="Palatino Linotype" w:hAnsi="Palatino Linotype"/>
          <w:b/>
          <w:lang w:val="ro-RO"/>
        </w:rPr>
        <w:t xml:space="preserve">   </w:t>
      </w:r>
    </w:p>
    <w:tbl>
      <w:tblPr>
        <w:tblW w:w="7436" w:type="dxa"/>
        <w:tblInd w:w="1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"/>
        <w:gridCol w:w="1414"/>
        <w:gridCol w:w="1950"/>
        <w:gridCol w:w="3488"/>
      </w:tblGrid>
      <w:tr w:rsidR="0021309E" w:rsidRPr="00DC772F" w:rsidTr="0021309E">
        <w:trPr>
          <w:tblHeader/>
        </w:trPr>
        <w:tc>
          <w:tcPr>
            <w:tcW w:w="584" w:type="dxa"/>
            <w:vAlign w:val="center"/>
          </w:tcPr>
          <w:p w:rsidR="0021309E" w:rsidRPr="00304544" w:rsidRDefault="0021309E" w:rsidP="0092405A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 w:rsidRPr="00304544">
              <w:rPr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1414" w:type="dxa"/>
            <w:vAlign w:val="center"/>
          </w:tcPr>
          <w:p w:rsidR="0021309E" w:rsidRPr="001B157D" w:rsidRDefault="0021309E" w:rsidP="0092405A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Cod candidat</w:t>
            </w:r>
          </w:p>
        </w:tc>
        <w:tc>
          <w:tcPr>
            <w:tcW w:w="1950" w:type="dxa"/>
            <w:vAlign w:val="center"/>
          </w:tcPr>
          <w:p w:rsidR="0021309E" w:rsidRDefault="0021309E" w:rsidP="0092405A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Nota </w:t>
            </w:r>
          </w:p>
          <w:p w:rsidR="0021309E" w:rsidRPr="001B157D" w:rsidRDefault="0021309E" w:rsidP="0092405A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obținută</w:t>
            </w:r>
          </w:p>
        </w:tc>
        <w:tc>
          <w:tcPr>
            <w:tcW w:w="3488" w:type="dxa"/>
            <w:vAlign w:val="center"/>
          </w:tcPr>
          <w:p w:rsidR="0021309E" w:rsidRPr="001B157D" w:rsidRDefault="0021309E" w:rsidP="0092405A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Observații</w:t>
            </w:r>
          </w:p>
        </w:tc>
      </w:tr>
      <w:tr w:rsidR="007C5B3C" w:rsidRPr="00DC772F" w:rsidTr="0021309E">
        <w:tc>
          <w:tcPr>
            <w:tcW w:w="584" w:type="dxa"/>
            <w:vAlign w:val="center"/>
          </w:tcPr>
          <w:p w:rsidR="007C5B3C" w:rsidRPr="00304544" w:rsidRDefault="007C5B3C" w:rsidP="007C5B3C">
            <w:pPr>
              <w:pStyle w:val="Foot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414" w:type="dxa"/>
            <w:vAlign w:val="center"/>
          </w:tcPr>
          <w:p w:rsidR="007C5B3C" w:rsidRPr="00D54E13" w:rsidRDefault="007C5B3C" w:rsidP="00F5357E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sz w:val="28"/>
                <w:szCs w:val="28"/>
                <w:lang w:val="ro-RO"/>
              </w:rPr>
            </w:pPr>
            <w:r w:rsidRPr="00D54E13">
              <w:rPr>
                <w:b/>
                <w:sz w:val="28"/>
                <w:szCs w:val="28"/>
                <w:lang w:val="ro-RO"/>
              </w:rPr>
              <w:t>22905</w:t>
            </w:r>
            <w:r w:rsidR="00F5357E" w:rsidRPr="00D54E13">
              <w:rPr>
                <w:b/>
                <w:sz w:val="28"/>
                <w:szCs w:val="28"/>
                <w:lang w:val="ro-RO"/>
              </w:rPr>
              <w:t>6</w:t>
            </w:r>
          </w:p>
        </w:tc>
        <w:tc>
          <w:tcPr>
            <w:tcW w:w="1950" w:type="dxa"/>
            <w:vAlign w:val="center"/>
          </w:tcPr>
          <w:p w:rsidR="007C5B3C" w:rsidRPr="00D54E13" w:rsidRDefault="00770DF1" w:rsidP="007C5B3C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sz w:val="28"/>
                <w:szCs w:val="28"/>
                <w:lang w:val="ro-RO"/>
              </w:rPr>
            </w:pPr>
            <w:r w:rsidRPr="00D54E13">
              <w:rPr>
                <w:b/>
                <w:sz w:val="28"/>
                <w:szCs w:val="28"/>
                <w:lang w:val="ro-RO"/>
              </w:rPr>
              <w:t>5,53</w:t>
            </w:r>
          </w:p>
        </w:tc>
        <w:tc>
          <w:tcPr>
            <w:tcW w:w="3488" w:type="dxa"/>
          </w:tcPr>
          <w:p w:rsidR="007C5B3C" w:rsidRPr="00D54E13" w:rsidRDefault="007C5B3C" w:rsidP="007C5B3C">
            <w:pPr>
              <w:jc w:val="both"/>
              <w:rPr>
                <w:sz w:val="28"/>
                <w:szCs w:val="28"/>
                <w:lang w:val="ro-RO"/>
              </w:rPr>
            </w:pPr>
          </w:p>
        </w:tc>
      </w:tr>
      <w:tr w:rsidR="007C5B3C" w:rsidRPr="00DC772F" w:rsidTr="0021309E">
        <w:tc>
          <w:tcPr>
            <w:tcW w:w="584" w:type="dxa"/>
            <w:vAlign w:val="center"/>
          </w:tcPr>
          <w:p w:rsidR="007C5B3C" w:rsidRPr="00304544" w:rsidRDefault="007C5B3C" w:rsidP="007C5B3C">
            <w:pPr>
              <w:pStyle w:val="Foot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414" w:type="dxa"/>
            <w:vAlign w:val="center"/>
          </w:tcPr>
          <w:p w:rsidR="007C5B3C" w:rsidRPr="007C5B3C" w:rsidRDefault="007C5B3C" w:rsidP="00F5357E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color w:val="000000"/>
                <w:sz w:val="28"/>
                <w:szCs w:val="28"/>
                <w:lang w:val="ro-RO"/>
              </w:rPr>
            </w:pPr>
            <w:r w:rsidRPr="007C5B3C">
              <w:rPr>
                <w:b/>
                <w:color w:val="000000"/>
                <w:sz w:val="28"/>
                <w:szCs w:val="28"/>
                <w:lang w:val="ro-RO"/>
              </w:rPr>
              <w:t>22898</w:t>
            </w:r>
            <w:r w:rsidR="00F5357E">
              <w:rPr>
                <w:b/>
                <w:color w:val="000000"/>
                <w:sz w:val="28"/>
                <w:szCs w:val="28"/>
                <w:lang w:val="ro-RO"/>
              </w:rPr>
              <w:t>3</w:t>
            </w:r>
          </w:p>
        </w:tc>
        <w:tc>
          <w:tcPr>
            <w:tcW w:w="1950" w:type="dxa"/>
            <w:vAlign w:val="center"/>
          </w:tcPr>
          <w:p w:rsidR="007C5B3C" w:rsidRPr="00770DF1" w:rsidRDefault="00770DF1" w:rsidP="007C5B3C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color w:val="000000" w:themeColor="text1"/>
                <w:sz w:val="28"/>
                <w:szCs w:val="28"/>
                <w:lang w:val="ro-RO"/>
              </w:rPr>
            </w:pPr>
            <w:r w:rsidRPr="00770DF1">
              <w:rPr>
                <w:b/>
                <w:color w:val="000000" w:themeColor="text1"/>
                <w:sz w:val="28"/>
                <w:szCs w:val="28"/>
                <w:lang w:val="ro-RO"/>
              </w:rPr>
              <w:t>8,61</w:t>
            </w:r>
          </w:p>
        </w:tc>
        <w:tc>
          <w:tcPr>
            <w:tcW w:w="3488" w:type="dxa"/>
          </w:tcPr>
          <w:p w:rsidR="007C5B3C" w:rsidRPr="0021309E" w:rsidRDefault="007C5B3C" w:rsidP="007C5B3C">
            <w:pPr>
              <w:jc w:val="both"/>
              <w:rPr>
                <w:sz w:val="28"/>
                <w:szCs w:val="28"/>
                <w:lang w:val="ro-RO"/>
              </w:rPr>
            </w:pPr>
          </w:p>
        </w:tc>
      </w:tr>
      <w:tr w:rsidR="007C5B3C" w:rsidRPr="00DC772F" w:rsidTr="0021309E">
        <w:tc>
          <w:tcPr>
            <w:tcW w:w="584" w:type="dxa"/>
            <w:vAlign w:val="center"/>
          </w:tcPr>
          <w:p w:rsidR="007C5B3C" w:rsidRPr="00304544" w:rsidRDefault="007C5B3C" w:rsidP="007C5B3C">
            <w:pPr>
              <w:pStyle w:val="Foot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414" w:type="dxa"/>
            <w:vAlign w:val="center"/>
          </w:tcPr>
          <w:p w:rsidR="007C5B3C" w:rsidRPr="007C5B3C" w:rsidRDefault="007C5B3C" w:rsidP="00F5357E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color w:val="000000"/>
                <w:sz w:val="28"/>
                <w:szCs w:val="28"/>
                <w:lang w:val="ro-RO"/>
              </w:rPr>
            </w:pPr>
            <w:r w:rsidRPr="007C5B3C">
              <w:rPr>
                <w:b/>
                <w:color w:val="000000"/>
                <w:sz w:val="28"/>
                <w:szCs w:val="28"/>
                <w:lang w:val="ro-RO"/>
              </w:rPr>
              <w:t>2290</w:t>
            </w:r>
            <w:r w:rsidR="00F5357E">
              <w:rPr>
                <w:b/>
                <w:color w:val="000000"/>
                <w:sz w:val="28"/>
                <w:szCs w:val="28"/>
                <w:lang w:val="ro-RO"/>
              </w:rPr>
              <w:t>65</w:t>
            </w:r>
          </w:p>
        </w:tc>
        <w:tc>
          <w:tcPr>
            <w:tcW w:w="1950" w:type="dxa"/>
            <w:vAlign w:val="center"/>
          </w:tcPr>
          <w:p w:rsidR="007C5B3C" w:rsidRPr="00770DF1" w:rsidRDefault="00770DF1" w:rsidP="007C5B3C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color w:val="000000" w:themeColor="text1"/>
                <w:sz w:val="28"/>
                <w:szCs w:val="28"/>
                <w:lang w:val="ro-RO"/>
              </w:rPr>
            </w:pPr>
            <w:r w:rsidRPr="00770DF1">
              <w:rPr>
                <w:b/>
                <w:color w:val="000000" w:themeColor="text1"/>
                <w:sz w:val="28"/>
                <w:szCs w:val="28"/>
                <w:lang w:val="ro-RO"/>
              </w:rPr>
              <w:t>4,62</w:t>
            </w:r>
          </w:p>
        </w:tc>
        <w:tc>
          <w:tcPr>
            <w:tcW w:w="3488" w:type="dxa"/>
          </w:tcPr>
          <w:p w:rsidR="007C5B3C" w:rsidRPr="0021309E" w:rsidRDefault="007C5B3C" w:rsidP="007C5B3C">
            <w:pPr>
              <w:jc w:val="both"/>
              <w:rPr>
                <w:sz w:val="28"/>
                <w:szCs w:val="28"/>
                <w:lang w:val="ro-RO"/>
              </w:rPr>
            </w:pPr>
          </w:p>
        </w:tc>
      </w:tr>
      <w:tr w:rsidR="007C5B3C" w:rsidRPr="00DC772F" w:rsidTr="0021309E">
        <w:tc>
          <w:tcPr>
            <w:tcW w:w="584" w:type="dxa"/>
            <w:vAlign w:val="center"/>
          </w:tcPr>
          <w:p w:rsidR="007C5B3C" w:rsidRPr="00304544" w:rsidRDefault="007C5B3C" w:rsidP="007C5B3C">
            <w:pPr>
              <w:pStyle w:val="Foot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414" w:type="dxa"/>
            <w:vAlign w:val="center"/>
          </w:tcPr>
          <w:p w:rsidR="007C5B3C" w:rsidRPr="007C5B3C" w:rsidRDefault="007C5B3C" w:rsidP="00F5357E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color w:val="000000"/>
                <w:sz w:val="28"/>
                <w:szCs w:val="28"/>
                <w:lang w:val="ro-RO"/>
              </w:rPr>
            </w:pPr>
            <w:r w:rsidRPr="007C5B3C">
              <w:rPr>
                <w:b/>
                <w:color w:val="000000"/>
                <w:sz w:val="28"/>
                <w:szCs w:val="28"/>
                <w:lang w:val="ro-RO"/>
              </w:rPr>
              <w:t>2290</w:t>
            </w:r>
            <w:r w:rsidR="00F5357E">
              <w:rPr>
                <w:b/>
                <w:color w:val="000000"/>
                <w:sz w:val="28"/>
                <w:szCs w:val="28"/>
                <w:lang w:val="ro-RO"/>
              </w:rPr>
              <w:t>40</w:t>
            </w:r>
          </w:p>
        </w:tc>
        <w:tc>
          <w:tcPr>
            <w:tcW w:w="1950" w:type="dxa"/>
            <w:vAlign w:val="center"/>
          </w:tcPr>
          <w:p w:rsidR="007C5B3C" w:rsidRPr="00770DF1" w:rsidRDefault="00770DF1" w:rsidP="007C5B3C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color w:val="000000" w:themeColor="text1"/>
                <w:sz w:val="28"/>
                <w:szCs w:val="28"/>
                <w:lang w:val="ro-RO"/>
              </w:rPr>
            </w:pPr>
            <w:r w:rsidRPr="00770DF1">
              <w:rPr>
                <w:b/>
                <w:color w:val="000000" w:themeColor="text1"/>
                <w:sz w:val="28"/>
                <w:szCs w:val="28"/>
                <w:lang w:val="ro-RO"/>
              </w:rPr>
              <w:t>5,54</w:t>
            </w:r>
          </w:p>
        </w:tc>
        <w:tc>
          <w:tcPr>
            <w:tcW w:w="3488" w:type="dxa"/>
          </w:tcPr>
          <w:p w:rsidR="007C5B3C" w:rsidRPr="0021309E" w:rsidRDefault="007C5B3C" w:rsidP="007C5B3C">
            <w:pPr>
              <w:jc w:val="both"/>
              <w:rPr>
                <w:sz w:val="28"/>
                <w:szCs w:val="28"/>
                <w:lang w:val="ro-RO"/>
              </w:rPr>
            </w:pPr>
          </w:p>
        </w:tc>
      </w:tr>
    </w:tbl>
    <w:p w:rsidR="00202CDD" w:rsidRDefault="00202CDD" w:rsidP="0099028A">
      <w:pPr>
        <w:jc w:val="both"/>
        <w:rPr>
          <w:noProof/>
          <w:color w:val="000000"/>
          <w:sz w:val="26"/>
          <w:szCs w:val="26"/>
        </w:rPr>
      </w:pPr>
    </w:p>
    <w:p w:rsidR="0021309E" w:rsidRPr="003F796B" w:rsidRDefault="0021309E" w:rsidP="0099028A">
      <w:pPr>
        <w:jc w:val="both"/>
        <w:rPr>
          <w:noProof/>
          <w:color w:val="000000"/>
          <w:sz w:val="26"/>
          <w:szCs w:val="26"/>
        </w:rPr>
      </w:pPr>
    </w:p>
    <w:p w:rsidR="0099028A" w:rsidRPr="004C4872" w:rsidRDefault="0099028A" w:rsidP="0099028A">
      <w:pPr>
        <w:ind w:firstLine="708"/>
        <w:jc w:val="both"/>
        <w:rPr>
          <w:noProof/>
          <w:color w:val="000000"/>
          <w:sz w:val="28"/>
          <w:szCs w:val="28"/>
        </w:rPr>
      </w:pPr>
      <w:r w:rsidRPr="004C4872">
        <w:rPr>
          <w:noProof/>
          <w:color w:val="000000"/>
          <w:sz w:val="28"/>
          <w:szCs w:val="28"/>
        </w:rPr>
        <w:t xml:space="preserve">Candidatul, nemulţumit de rezultatul obţinut la </w:t>
      </w:r>
      <w:r w:rsidRPr="004C4872">
        <w:rPr>
          <w:i/>
          <w:noProof/>
          <w:color w:val="000000"/>
          <w:sz w:val="28"/>
          <w:szCs w:val="28"/>
        </w:rPr>
        <w:t>interviul structurat pe subiecte</w:t>
      </w:r>
      <w:r w:rsidRPr="004C4872">
        <w:rPr>
          <w:noProof/>
          <w:color w:val="000000"/>
          <w:sz w:val="28"/>
          <w:szCs w:val="28"/>
        </w:rPr>
        <w:t xml:space="preserve"> </w:t>
      </w:r>
      <w:r w:rsidRPr="004C4872">
        <w:rPr>
          <w:i/>
          <w:noProof/>
          <w:color w:val="000000"/>
          <w:sz w:val="28"/>
          <w:szCs w:val="28"/>
        </w:rPr>
        <w:t>profesionale,</w:t>
      </w:r>
      <w:r w:rsidRPr="004C4872">
        <w:rPr>
          <w:noProof/>
          <w:color w:val="000000"/>
          <w:sz w:val="28"/>
          <w:szCs w:val="28"/>
        </w:rPr>
        <w:t xml:space="preserve"> poate formula contestaţie, o singură dată, în termen de 24 de ore de la afişare.</w:t>
      </w:r>
    </w:p>
    <w:p w:rsidR="0099028A" w:rsidRPr="004C4872" w:rsidRDefault="0099028A" w:rsidP="0099028A">
      <w:pPr>
        <w:ind w:firstLine="708"/>
        <w:jc w:val="both"/>
        <w:rPr>
          <w:noProof/>
          <w:color w:val="000000"/>
          <w:sz w:val="28"/>
          <w:szCs w:val="28"/>
        </w:rPr>
      </w:pPr>
      <w:r w:rsidRPr="004C4872">
        <w:rPr>
          <w:noProof/>
          <w:color w:val="000000"/>
          <w:sz w:val="28"/>
          <w:szCs w:val="28"/>
        </w:rPr>
        <w:t xml:space="preserve">Eventuala contestaţie se transmite scanată, în format pdf, pe adresa de e-mail  </w:t>
      </w:r>
      <w:hyperlink r:id="rId5" w:history="1">
        <w:r w:rsidRPr="004C4872">
          <w:rPr>
            <w:rStyle w:val="Hyperlink"/>
            <w:noProof/>
            <w:sz w:val="28"/>
            <w:szCs w:val="28"/>
          </w:rPr>
          <w:t>resurseumane@ot.politiaromana.ro</w:t>
        </w:r>
      </w:hyperlink>
      <w:r w:rsidRPr="004C4872">
        <w:rPr>
          <w:noProof/>
          <w:color w:val="000000"/>
          <w:sz w:val="28"/>
          <w:szCs w:val="28"/>
        </w:rPr>
        <w:t xml:space="preserve"> la Serviciul Resurse Umane al I.P.J. Olt</w:t>
      </w:r>
    </w:p>
    <w:p w:rsidR="0099028A" w:rsidRPr="004C4872" w:rsidRDefault="0099028A" w:rsidP="0099028A">
      <w:pPr>
        <w:ind w:firstLine="708"/>
        <w:jc w:val="both"/>
        <w:rPr>
          <w:noProof/>
          <w:color w:val="000000"/>
          <w:sz w:val="28"/>
          <w:szCs w:val="28"/>
        </w:rPr>
      </w:pPr>
      <w:r w:rsidRPr="004C4872">
        <w:rPr>
          <w:noProof/>
          <w:color w:val="000000"/>
          <w:sz w:val="28"/>
          <w:szCs w:val="28"/>
        </w:rPr>
        <w:tab/>
        <w:t>Comisia de soluţionare a contestaţiilor are obligaţia de a soluţiona contestaţia în termen de 2 zile lucrătoare de la expirarea termenului de depunere, conform calendarului de concurs.</w:t>
      </w:r>
    </w:p>
    <w:p w:rsidR="0099028A" w:rsidRPr="004C4872" w:rsidRDefault="0099028A" w:rsidP="0099028A">
      <w:pPr>
        <w:ind w:firstLine="708"/>
        <w:jc w:val="both"/>
        <w:rPr>
          <w:noProof/>
          <w:color w:val="000000"/>
          <w:sz w:val="28"/>
          <w:szCs w:val="28"/>
        </w:rPr>
      </w:pPr>
      <w:r w:rsidRPr="004C4872">
        <w:rPr>
          <w:noProof/>
          <w:color w:val="000000"/>
          <w:sz w:val="28"/>
          <w:szCs w:val="28"/>
        </w:rPr>
        <w:t>Nota acordată după soluţionarea contestaţiei la interviul structurat pe subiecte profesionale este definitivă.</w:t>
      </w:r>
    </w:p>
    <w:p w:rsidR="004C4872" w:rsidRDefault="004C4872" w:rsidP="00767706">
      <w:pPr>
        <w:rPr>
          <w:color w:val="000000"/>
          <w:sz w:val="28"/>
          <w:szCs w:val="28"/>
        </w:rPr>
      </w:pPr>
    </w:p>
    <w:p w:rsidR="003304E4" w:rsidRDefault="003304E4" w:rsidP="00767706">
      <w:pPr>
        <w:rPr>
          <w:color w:val="000000"/>
          <w:sz w:val="28"/>
          <w:szCs w:val="28"/>
        </w:rPr>
      </w:pPr>
    </w:p>
    <w:p w:rsidR="001640C2" w:rsidRPr="004C4872" w:rsidRDefault="001640C2" w:rsidP="00767706">
      <w:pPr>
        <w:rPr>
          <w:color w:val="000000"/>
          <w:sz w:val="28"/>
          <w:szCs w:val="28"/>
        </w:rPr>
      </w:pPr>
    </w:p>
    <w:p w:rsidR="00346935" w:rsidRPr="007C5B3C" w:rsidRDefault="004C4872" w:rsidP="004C4872">
      <w:pPr>
        <w:autoSpaceDE w:val="0"/>
        <w:autoSpaceDN w:val="0"/>
        <w:adjustRightInd w:val="0"/>
        <w:jc w:val="center"/>
        <w:rPr>
          <w:color w:val="FF0000"/>
          <w:sz w:val="28"/>
          <w:szCs w:val="28"/>
          <w:lang w:val="ro-RO"/>
        </w:rPr>
      </w:pPr>
      <w:r w:rsidRPr="00770DF1">
        <w:rPr>
          <w:color w:val="000000" w:themeColor="text1"/>
          <w:sz w:val="28"/>
          <w:szCs w:val="28"/>
          <w:lang w:val="ro-RO"/>
        </w:rPr>
        <w:t>Pu</w:t>
      </w:r>
      <w:r w:rsidR="00471328" w:rsidRPr="00770DF1">
        <w:rPr>
          <w:color w:val="000000" w:themeColor="text1"/>
          <w:sz w:val="28"/>
          <w:szCs w:val="28"/>
          <w:lang w:val="ro-RO"/>
        </w:rPr>
        <w:t>b</w:t>
      </w:r>
      <w:r w:rsidR="0021309E" w:rsidRPr="00770DF1">
        <w:rPr>
          <w:color w:val="000000" w:themeColor="text1"/>
          <w:sz w:val="28"/>
          <w:szCs w:val="28"/>
          <w:lang w:val="ro-RO"/>
        </w:rPr>
        <w:t xml:space="preserve">licat azi </w:t>
      </w:r>
      <w:r w:rsidR="00F5357E" w:rsidRPr="00770DF1">
        <w:rPr>
          <w:color w:val="000000" w:themeColor="text1"/>
          <w:sz w:val="28"/>
          <w:szCs w:val="28"/>
          <w:lang w:val="ro-RO"/>
        </w:rPr>
        <w:t>09.05</w:t>
      </w:r>
      <w:r w:rsidR="001640C2" w:rsidRPr="00770DF1">
        <w:rPr>
          <w:color w:val="000000" w:themeColor="text1"/>
          <w:sz w:val="28"/>
          <w:szCs w:val="28"/>
          <w:lang w:val="ro-RO"/>
        </w:rPr>
        <w:t>.</w:t>
      </w:r>
      <w:bookmarkStart w:id="0" w:name="_GoBack"/>
      <w:r w:rsidR="001640C2" w:rsidRPr="00D54E13">
        <w:rPr>
          <w:color w:val="000000" w:themeColor="text1"/>
          <w:sz w:val="28"/>
          <w:szCs w:val="28"/>
          <w:lang w:val="ro-RO"/>
        </w:rPr>
        <w:t>2023</w:t>
      </w:r>
      <w:r w:rsidR="00037F0B" w:rsidRPr="00D54E13">
        <w:rPr>
          <w:color w:val="000000" w:themeColor="text1"/>
          <w:sz w:val="28"/>
          <w:szCs w:val="28"/>
          <w:lang w:val="ro-RO"/>
        </w:rPr>
        <w:t>, ora 1</w:t>
      </w:r>
      <w:r w:rsidR="00D54E13" w:rsidRPr="00D54E13">
        <w:rPr>
          <w:color w:val="000000" w:themeColor="text1"/>
          <w:sz w:val="28"/>
          <w:szCs w:val="28"/>
          <w:lang w:val="ro-RO"/>
        </w:rPr>
        <w:t>5</w:t>
      </w:r>
      <w:r w:rsidR="00037F0B" w:rsidRPr="00D54E13">
        <w:rPr>
          <w:color w:val="000000" w:themeColor="text1"/>
          <w:sz w:val="28"/>
          <w:szCs w:val="28"/>
          <w:lang w:val="ro-RO"/>
        </w:rPr>
        <w:t>:</w:t>
      </w:r>
      <w:r w:rsidR="00D54E13" w:rsidRPr="00D54E13">
        <w:rPr>
          <w:color w:val="000000" w:themeColor="text1"/>
          <w:sz w:val="28"/>
          <w:szCs w:val="28"/>
          <w:lang w:val="ro-RO"/>
        </w:rPr>
        <w:t>55</w:t>
      </w:r>
      <w:bookmarkEnd w:id="0"/>
    </w:p>
    <w:sectPr w:rsidR="00346935" w:rsidRPr="007C5B3C" w:rsidSect="00525B82">
      <w:pgSz w:w="12240" w:h="15840"/>
      <w:pgMar w:top="284" w:right="90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D12E6"/>
    <w:multiLevelType w:val="hybridMultilevel"/>
    <w:tmpl w:val="A1E0BDA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AD4F11"/>
    <w:multiLevelType w:val="hybridMultilevel"/>
    <w:tmpl w:val="2CE0FE18"/>
    <w:lvl w:ilvl="0" w:tplc="999A10C8">
      <w:numFmt w:val="bullet"/>
      <w:lvlText w:val="-"/>
      <w:lvlJc w:val="left"/>
      <w:pPr>
        <w:ind w:left="6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2">
    <w:nsid w:val="3CE67375"/>
    <w:multiLevelType w:val="hybridMultilevel"/>
    <w:tmpl w:val="9536C110"/>
    <w:lvl w:ilvl="0" w:tplc="C4BAB9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FAB26CD"/>
    <w:multiLevelType w:val="hybridMultilevel"/>
    <w:tmpl w:val="28C67790"/>
    <w:lvl w:ilvl="0" w:tplc="040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525B5A"/>
    <w:multiLevelType w:val="hybridMultilevel"/>
    <w:tmpl w:val="0FE29BD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30819F5"/>
    <w:multiLevelType w:val="hybridMultilevel"/>
    <w:tmpl w:val="39049BE2"/>
    <w:lvl w:ilvl="0" w:tplc="DBAC16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0A5CCA"/>
    <w:multiLevelType w:val="hybridMultilevel"/>
    <w:tmpl w:val="867A69A4"/>
    <w:lvl w:ilvl="0" w:tplc="48045294">
      <w:start w:val="1"/>
      <w:numFmt w:val="decimal"/>
      <w:lvlText w:val="%1."/>
      <w:lvlJc w:val="center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DB2"/>
    <w:rsid w:val="00000F0F"/>
    <w:rsid w:val="0001411F"/>
    <w:rsid w:val="000238BD"/>
    <w:rsid w:val="00023C69"/>
    <w:rsid w:val="000363B6"/>
    <w:rsid w:val="00037F0B"/>
    <w:rsid w:val="00043904"/>
    <w:rsid w:val="00050FE2"/>
    <w:rsid w:val="000B02BC"/>
    <w:rsid w:val="000D4D8D"/>
    <w:rsid w:val="000E0E3A"/>
    <w:rsid w:val="000F3B35"/>
    <w:rsid w:val="00110E1B"/>
    <w:rsid w:val="001120D6"/>
    <w:rsid w:val="00130B4A"/>
    <w:rsid w:val="0013726A"/>
    <w:rsid w:val="00140D54"/>
    <w:rsid w:val="00156ECB"/>
    <w:rsid w:val="001640C2"/>
    <w:rsid w:val="00164BE3"/>
    <w:rsid w:val="00175D39"/>
    <w:rsid w:val="001769D5"/>
    <w:rsid w:val="00186380"/>
    <w:rsid w:val="00192E4E"/>
    <w:rsid w:val="00195BE9"/>
    <w:rsid w:val="001C1D9C"/>
    <w:rsid w:val="001C6650"/>
    <w:rsid w:val="001C6D72"/>
    <w:rsid w:val="001D4E12"/>
    <w:rsid w:val="001D607B"/>
    <w:rsid w:val="001E1BCD"/>
    <w:rsid w:val="001F139B"/>
    <w:rsid w:val="001F411C"/>
    <w:rsid w:val="00202CDD"/>
    <w:rsid w:val="00204895"/>
    <w:rsid w:val="0021309E"/>
    <w:rsid w:val="0023015A"/>
    <w:rsid w:val="00236500"/>
    <w:rsid w:val="002578C4"/>
    <w:rsid w:val="0027176C"/>
    <w:rsid w:val="00276B0E"/>
    <w:rsid w:val="00281878"/>
    <w:rsid w:val="00285B7F"/>
    <w:rsid w:val="00290682"/>
    <w:rsid w:val="00296124"/>
    <w:rsid w:val="002A06A5"/>
    <w:rsid w:val="002A4919"/>
    <w:rsid w:val="002B1E90"/>
    <w:rsid w:val="002E1633"/>
    <w:rsid w:val="002E2A2D"/>
    <w:rsid w:val="002F0B08"/>
    <w:rsid w:val="002F2516"/>
    <w:rsid w:val="003006C5"/>
    <w:rsid w:val="003024E1"/>
    <w:rsid w:val="00303D18"/>
    <w:rsid w:val="003109B8"/>
    <w:rsid w:val="003203C8"/>
    <w:rsid w:val="003304E4"/>
    <w:rsid w:val="00345873"/>
    <w:rsid w:val="00346935"/>
    <w:rsid w:val="00354729"/>
    <w:rsid w:val="0035765C"/>
    <w:rsid w:val="00365703"/>
    <w:rsid w:val="00374100"/>
    <w:rsid w:val="00383AD6"/>
    <w:rsid w:val="00386E52"/>
    <w:rsid w:val="003946DA"/>
    <w:rsid w:val="00396828"/>
    <w:rsid w:val="003A02F3"/>
    <w:rsid w:val="003A7D4B"/>
    <w:rsid w:val="003D3217"/>
    <w:rsid w:val="003E388B"/>
    <w:rsid w:val="003F796B"/>
    <w:rsid w:val="004128E3"/>
    <w:rsid w:val="00422E3D"/>
    <w:rsid w:val="00432F39"/>
    <w:rsid w:val="0043441D"/>
    <w:rsid w:val="00436684"/>
    <w:rsid w:val="0044335F"/>
    <w:rsid w:val="004434A5"/>
    <w:rsid w:val="00454F58"/>
    <w:rsid w:val="00460A1C"/>
    <w:rsid w:val="00471328"/>
    <w:rsid w:val="004A6401"/>
    <w:rsid w:val="004C096B"/>
    <w:rsid w:val="004C4872"/>
    <w:rsid w:val="004C61A5"/>
    <w:rsid w:val="004C7BC2"/>
    <w:rsid w:val="004D22C1"/>
    <w:rsid w:val="004E41EA"/>
    <w:rsid w:val="004E5D74"/>
    <w:rsid w:val="004E780D"/>
    <w:rsid w:val="004F4340"/>
    <w:rsid w:val="005061FF"/>
    <w:rsid w:val="005115C8"/>
    <w:rsid w:val="00525B82"/>
    <w:rsid w:val="00526948"/>
    <w:rsid w:val="005624C9"/>
    <w:rsid w:val="0056629A"/>
    <w:rsid w:val="0056721D"/>
    <w:rsid w:val="00567B5A"/>
    <w:rsid w:val="005810F3"/>
    <w:rsid w:val="005C0B96"/>
    <w:rsid w:val="005C5CFD"/>
    <w:rsid w:val="005D1FC6"/>
    <w:rsid w:val="005E0AC8"/>
    <w:rsid w:val="005E4570"/>
    <w:rsid w:val="005F1BDA"/>
    <w:rsid w:val="005F2B0C"/>
    <w:rsid w:val="00603D60"/>
    <w:rsid w:val="00604519"/>
    <w:rsid w:val="00604C7B"/>
    <w:rsid w:val="0060529C"/>
    <w:rsid w:val="00614BDB"/>
    <w:rsid w:val="00623AB5"/>
    <w:rsid w:val="00647DD0"/>
    <w:rsid w:val="006514B0"/>
    <w:rsid w:val="00651C20"/>
    <w:rsid w:val="006553F5"/>
    <w:rsid w:val="006627E8"/>
    <w:rsid w:val="00695268"/>
    <w:rsid w:val="006A7698"/>
    <w:rsid w:val="006B1861"/>
    <w:rsid w:val="006D57A0"/>
    <w:rsid w:val="006F7890"/>
    <w:rsid w:val="0070215C"/>
    <w:rsid w:val="00714CF7"/>
    <w:rsid w:val="00744056"/>
    <w:rsid w:val="0075455F"/>
    <w:rsid w:val="00764218"/>
    <w:rsid w:val="00767706"/>
    <w:rsid w:val="00770DF1"/>
    <w:rsid w:val="00772550"/>
    <w:rsid w:val="00775961"/>
    <w:rsid w:val="00792651"/>
    <w:rsid w:val="00797989"/>
    <w:rsid w:val="007B27AD"/>
    <w:rsid w:val="007B6846"/>
    <w:rsid w:val="007C397A"/>
    <w:rsid w:val="007C4854"/>
    <w:rsid w:val="007C5746"/>
    <w:rsid w:val="007C5B3C"/>
    <w:rsid w:val="007F2793"/>
    <w:rsid w:val="00812ED1"/>
    <w:rsid w:val="00821EAD"/>
    <w:rsid w:val="008311D7"/>
    <w:rsid w:val="00841891"/>
    <w:rsid w:val="00851703"/>
    <w:rsid w:val="00851B95"/>
    <w:rsid w:val="00862A62"/>
    <w:rsid w:val="00863D65"/>
    <w:rsid w:val="00880E9E"/>
    <w:rsid w:val="00892DE1"/>
    <w:rsid w:val="008973F9"/>
    <w:rsid w:val="008B0049"/>
    <w:rsid w:val="008C7323"/>
    <w:rsid w:val="008E3F34"/>
    <w:rsid w:val="008F52A5"/>
    <w:rsid w:val="009047D1"/>
    <w:rsid w:val="00920BB9"/>
    <w:rsid w:val="00937232"/>
    <w:rsid w:val="00944AB2"/>
    <w:rsid w:val="009467E1"/>
    <w:rsid w:val="00961803"/>
    <w:rsid w:val="0096220C"/>
    <w:rsid w:val="00962AC0"/>
    <w:rsid w:val="00970CDB"/>
    <w:rsid w:val="00981CB5"/>
    <w:rsid w:val="0099028A"/>
    <w:rsid w:val="00991DAF"/>
    <w:rsid w:val="009A3014"/>
    <w:rsid w:val="009B7AB4"/>
    <w:rsid w:val="009C05ED"/>
    <w:rsid w:val="009F1597"/>
    <w:rsid w:val="009F17B7"/>
    <w:rsid w:val="009F6074"/>
    <w:rsid w:val="00A05C50"/>
    <w:rsid w:val="00A13C9D"/>
    <w:rsid w:val="00A23D94"/>
    <w:rsid w:val="00A554C3"/>
    <w:rsid w:val="00A55C13"/>
    <w:rsid w:val="00A90D29"/>
    <w:rsid w:val="00A91AE8"/>
    <w:rsid w:val="00A92FDF"/>
    <w:rsid w:val="00AA0386"/>
    <w:rsid w:val="00AA289B"/>
    <w:rsid w:val="00AA61F3"/>
    <w:rsid w:val="00AA7D3B"/>
    <w:rsid w:val="00AB308B"/>
    <w:rsid w:val="00AB33F9"/>
    <w:rsid w:val="00AB5C2D"/>
    <w:rsid w:val="00AB5E2A"/>
    <w:rsid w:val="00AC3A77"/>
    <w:rsid w:val="00AC559B"/>
    <w:rsid w:val="00AE5BC2"/>
    <w:rsid w:val="00AF6B63"/>
    <w:rsid w:val="00B03979"/>
    <w:rsid w:val="00B05FCF"/>
    <w:rsid w:val="00B13006"/>
    <w:rsid w:val="00B16B57"/>
    <w:rsid w:val="00B31668"/>
    <w:rsid w:val="00B5025B"/>
    <w:rsid w:val="00B52F38"/>
    <w:rsid w:val="00B668DD"/>
    <w:rsid w:val="00B849E0"/>
    <w:rsid w:val="00B91BFE"/>
    <w:rsid w:val="00B9351A"/>
    <w:rsid w:val="00BA5825"/>
    <w:rsid w:val="00BA62BC"/>
    <w:rsid w:val="00BA70CC"/>
    <w:rsid w:val="00BB30E4"/>
    <w:rsid w:val="00BB5039"/>
    <w:rsid w:val="00BB5BC7"/>
    <w:rsid w:val="00BB6014"/>
    <w:rsid w:val="00BC448C"/>
    <w:rsid w:val="00BD3F33"/>
    <w:rsid w:val="00BD4077"/>
    <w:rsid w:val="00BD6C89"/>
    <w:rsid w:val="00BE72D2"/>
    <w:rsid w:val="00BF46D9"/>
    <w:rsid w:val="00BF5B56"/>
    <w:rsid w:val="00C04DB2"/>
    <w:rsid w:val="00C12AFF"/>
    <w:rsid w:val="00C2231A"/>
    <w:rsid w:val="00C664F0"/>
    <w:rsid w:val="00C86F85"/>
    <w:rsid w:val="00CC4556"/>
    <w:rsid w:val="00CC7C13"/>
    <w:rsid w:val="00CE1923"/>
    <w:rsid w:val="00CE39A1"/>
    <w:rsid w:val="00D05410"/>
    <w:rsid w:val="00D132D5"/>
    <w:rsid w:val="00D13689"/>
    <w:rsid w:val="00D218E2"/>
    <w:rsid w:val="00D2725C"/>
    <w:rsid w:val="00D40602"/>
    <w:rsid w:val="00D469BE"/>
    <w:rsid w:val="00D533B8"/>
    <w:rsid w:val="00D54E13"/>
    <w:rsid w:val="00D6414B"/>
    <w:rsid w:val="00D8481D"/>
    <w:rsid w:val="00D848B7"/>
    <w:rsid w:val="00D86CB7"/>
    <w:rsid w:val="00D91E35"/>
    <w:rsid w:val="00D94A0B"/>
    <w:rsid w:val="00D953BB"/>
    <w:rsid w:val="00DC34B7"/>
    <w:rsid w:val="00DC6725"/>
    <w:rsid w:val="00DD1CC2"/>
    <w:rsid w:val="00DF44C8"/>
    <w:rsid w:val="00DF7001"/>
    <w:rsid w:val="00E01AB6"/>
    <w:rsid w:val="00E04553"/>
    <w:rsid w:val="00E04578"/>
    <w:rsid w:val="00E128D8"/>
    <w:rsid w:val="00E13411"/>
    <w:rsid w:val="00E13E63"/>
    <w:rsid w:val="00E22BBA"/>
    <w:rsid w:val="00E33D32"/>
    <w:rsid w:val="00E44695"/>
    <w:rsid w:val="00E50C94"/>
    <w:rsid w:val="00E52C6F"/>
    <w:rsid w:val="00E560FB"/>
    <w:rsid w:val="00E6733F"/>
    <w:rsid w:val="00E73984"/>
    <w:rsid w:val="00E8425C"/>
    <w:rsid w:val="00E8536E"/>
    <w:rsid w:val="00EA6D50"/>
    <w:rsid w:val="00EB01BA"/>
    <w:rsid w:val="00ED60E8"/>
    <w:rsid w:val="00ED616F"/>
    <w:rsid w:val="00EE0A05"/>
    <w:rsid w:val="00EE53FB"/>
    <w:rsid w:val="00F1751E"/>
    <w:rsid w:val="00F300F1"/>
    <w:rsid w:val="00F32691"/>
    <w:rsid w:val="00F360A7"/>
    <w:rsid w:val="00F43DC8"/>
    <w:rsid w:val="00F5355E"/>
    <w:rsid w:val="00F5357E"/>
    <w:rsid w:val="00F54DA3"/>
    <w:rsid w:val="00F6746E"/>
    <w:rsid w:val="00F83193"/>
    <w:rsid w:val="00F87062"/>
    <w:rsid w:val="00FA3880"/>
    <w:rsid w:val="00FB2AA0"/>
    <w:rsid w:val="00FB4B3F"/>
    <w:rsid w:val="00FC1253"/>
    <w:rsid w:val="00FC58F1"/>
    <w:rsid w:val="00FC744E"/>
    <w:rsid w:val="00FF4A18"/>
    <w:rsid w:val="00FF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4427C67-D5AD-4349-A5AE-4DD0DB5D2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34A5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3A02F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F6746E"/>
    <w:pPr>
      <w:spacing w:after="120"/>
    </w:pPr>
    <w:rPr>
      <w:lang w:val="ro-RO"/>
    </w:rPr>
  </w:style>
  <w:style w:type="character" w:customStyle="1" w:styleId="BodyTextChar">
    <w:name w:val="Body Text Char"/>
    <w:basedOn w:val="DefaultParagraphFont"/>
    <w:link w:val="BodyText"/>
    <w:rsid w:val="00F6746E"/>
    <w:rPr>
      <w:sz w:val="24"/>
      <w:szCs w:val="24"/>
      <w:lang w:val="ro-RO"/>
    </w:rPr>
  </w:style>
  <w:style w:type="character" w:customStyle="1" w:styleId="Heading1Char">
    <w:name w:val="Heading 1 Char"/>
    <w:basedOn w:val="DefaultParagraphFont"/>
    <w:link w:val="Heading1"/>
    <w:rsid w:val="003A02F3"/>
    <w:rPr>
      <w:rFonts w:ascii="Arial" w:hAnsi="Arial" w:cs="Arial"/>
      <w:b/>
      <w:bCs/>
      <w:kern w:val="32"/>
      <w:sz w:val="32"/>
      <w:szCs w:val="32"/>
      <w:lang w:val="ro-RO" w:eastAsia="ro-RO"/>
    </w:rPr>
  </w:style>
  <w:style w:type="table" w:styleId="TableGrid">
    <w:name w:val="Table Grid"/>
    <w:basedOn w:val="TableNormal"/>
    <w:rsid w:val="003A02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567B5A"/>
    <w:rPr>
      <w:color w:val="0000FF" w:themeColor="hyperlink"/>
      <w:u w:val="single"/>
    </w:rPr>
  </w:style>
  <w:style w:type="paragraph" w:styleId="Footer">
    <w:name w:val="footer"/>
    <w:basedOn w:val="Normal"/>
    <w:link w:val="FooterChar"/>
    <w:rsid w:val="003F79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F796B"/>
    <w:rPr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semiHidden/>
    <w:unhideWhenUsed/>
    <w:rsid w:val="0047132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surseumane@ot.politiaromana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MINISTERUL ADMINISTRATIEI SI INTERNELOR</vt:lpstr>
      <vt:lpstr>MINISTERUL ADMINISTRATIEI SI INTERNELOR</vt:lpstr>
    </vt:vector>
  </TitlesOfParts>
  <Company/>
  <LinksUpToDate>false</LinksUpToDate>
  <CharactersWithSpaces>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ADMINISTRATIEI SI INTERNELOR</dc:title>
  <dc:creator>Oana</dc:creator>
  <cp:lastModifiedBy>ene romina OT</cp:lastModifiedBy>
  <cp:revision>2</cp:revision>
  <cp:lastPrinted>2018-11-15T11:45:00Z</cp:lastPrinted>
  <dcterms:created xsi:type="dcterms:W3CDTF">2023-05-09T12:51:00Z</dcterms:created>
  <dcterms:modified xsi:type="dcterms:W3CDTF">2023-05-09T12:51:00Z</dcterms:modified>
</cp:coreProperties>
</file>